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D5" w:rsidRDefault="008473D5" w:rsidP="008473D5">
      <w:pPr>
        <w:ind w:firstLine="709"/>
        <w:jc w:val="center"/>
        <w:rPr>
          <w:rFonts w:ascii="Times New Roman" w:eastAsia="Times New Roman" w:hAnsi="Times New Roman" w:cs="Times New Roman"/>
          <w:lang w:eastAsia="ru-RU"/>
        </w:rPr>
      </w:pPr>
    </w:p>
    <w:p w:rsidR="008473D5" w:rsidRDefault="008473D5" w:rsidP="008473D5">
      <w:pPr>
        <w:ind w:firstLine="709"/>
        <w:jc w:val="center"/>
        <w:rPr>
          <w:rFonts w:ascii="Times New Roman" w:eastAsia="Times New Roman" w:hAnsi="Times New Roman" w:cs="Times New Roman"/>
          <w:lang w:eastAsia="ru-RU"/>
        </w:rPr>
      </w:pPr>
    </w:p>
    <w:p w:rsidR="008473D5" w:rsidRDefault="008473D5" w:rsidP="008473D5">
      <w:pPr>
        <w:ind w:firstLine="709"/>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align>center</wp:align>
            </wp:positionH>
            <wp:positionV relativeFrom="paragraph">
              <wp:posOffset>-230505</wp:posOffset>
            </wp:positionV>
            <wp:extent cx="509270" cy="609600"/>
            <wp:effectExtent l="19050" t="0" r="508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09270" cy="609600"/>
                    </a:xfrm>
                    <a:prstGeom prst="rect">
                      <a:avLst/>
                    </a:prstGeom>
                    <a:noFill/>
                  </pic:spPr>
                </pic:pic>
              </a:graphicData>
            </a:graphic>
          </wp:anchor>
        </w:drawing>
      </w:r>
    </w:p>
    <w:p w:rsidR="008473D5" w:rsidRDefault="008473D5" w:rsidP="008473D5">
      <w:pPr>
        <w:jc w:val="center"/>
        <w:rPr>
          <w:rFonts w:ascii="Times New Roman" w:eastAsia="Times New Roman" w:hAnsi="Times New Roman" w:cs="Times New Roman"/>
          <w:lang w:eastAsia="ru-RU"/>
        </w:rPr>
      </w:pPr>
    </w:p>
    <w:p w:rsidR="008473D5" w:rsidRDefault="008473D5" w:rsidP="008473D5">
      <w:pPr>
        <w:jc w:val="center"/>
        <w:rPr>
          <w:rFonts w:ascii="Times New Roman" w:eastAsia="Times New Roman" w:hAnsi="Times New Roman" w:cs="Times New Roman"/>
          <w:lang w:eastAsia="ru-RU"/>
        </w:rPr>
      </w:pPr>
    </w:p>
    <w:p w:rsidR="008473D5" w:rsidRDefault="008473D5" w:rsidP="008473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БАБУШКИНСКОГО МУНИЦИПАЛЬНОГО ОКРУГА ВОЛОГОДСКОЙ ОБЛАСТИ</w:t>
      </w:r>
    </w:p>
    <w:p w:rsidR="008473D5" w:rsidRDefault="008473D5" w:rsidP="008473D5">
      <w:pPr>
        <w:ind w:firstLine="709"/>
        <w:jc w:val="center"/>
        <w:rPr>
          <w:rFonts w:ascii="Times New Roman" w:eastAsia="Times New Roman" w:hAnsi="Times New Roman" w:cs="Times New Roman"/>
          <w:lang w:eastAsia="ru-RU"/>
        </w:rPr>
      </w:pPr>
      <w:bookmarkStart w:id="0" w:name="__Fieldmark__4581_4022129465"/>
    </w:p>
    <w:p w:rsidR="008473D5" w:rsidRDefault="000322A9" w:rsidP="008473D5">
      <w:pPr>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8473D5">
        <w:rPr>
          <w:rFonts w:ascii="Times New Roman" w:eastAsia="Times New Roman" w:hAnsi="Times New Roman" w:cs="Times New Roman"/>
          <w:b/>
          <w:bCs/>
          <w:spacing w:val="16"/>
          <w:sz w:val="36"/>
          <w:szCs w:val="36"/>
          <w:lang w:eastAsia="ru-RU"/>
        </w:rPr>
        <w:t>ПОСТАНОВЛЕНИЕ</w:t>
      </w:r>
    </w:p>
    <w:p w:rsidR="008473D5" w:rsidRDefault="006030F7" w:rsidP="008473D5">
      <w:pPr>
        <w:tabs>
          <w:tab w:val="left" w:pos="1125"/>
          <w:tab w:val="right" w:pos="9576"/>
          <w:tab w:val="decimal" w:pos="103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473D5">
        <w:rPr>
          <w:rFonts w:ascii="Times New Roman" w:eastAsia="Times New Roman" w:hAnsi="Times New Roman" w:cs="Times New Roman"/>
          <w:sz w:val="28"/>
          <w:szCs w:val="28"/>
          <w:lang w:eastAsia="ru-RU"/>
        </w:rPr>
        <w:t xml:space="preserve">02.2024  года                                                                                               № </w:t>
      </w:r>
      <w:r>
        <w:rPr>
          <w:rFonts w:ascii="Times New Roman" w:eastAsia="Times New Roman" w:hAnsi="Times New Roman" w:cs="Times New Roman"/>
          <w:sz w:val="28"/>
          <w:szCs w:val="28"/>
          <w:lang w:eastAsia="ru-RU"/>
        </w:rPr>
        <w:t>161</w:t>
      </w:r>
      <w:r w:rsidR="008473D5">
        <w:rPr>
          <w:rFonts w:ascii="Times New Roman" w:eastAsia="Times New Roman" w:hAnsi="Times New Roman" w:cs="Times New Roman"/>
          <w:sz w:val="28"/>
          <w:szCs w:val="28"/>
          <w:lang w:eastAsia="ru-RU"/>
        </w:rPr>
        <w:t xml:space="preserve">            </w:t>
      </w:r>
    </w:p>
    <w:p w:rsidR="008473D5" w:rsidRDefault="008473D5" w:rsidP="008473D5">
      <w:pPr>
        <w:pStyle w:val="a4"/>
        <w:tabs>
          <w:tab w:val="left" w:pos="1125"/>
          <w:tab w:val="right" w:pos="9576"/>
          <w:tab w:val="decimal" w:pos="10380"/>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им</w:t>
      </w:r>
      <w:proofErr w:type="gramEnd"/>
      <w:r>
        <w:rPr>
          <w:rFonts w:ascii="Times New Roman" w:hAnsi="Times New Roman" w:cs="Times New Roman"/>
          <w:sz w:val="24"/>
          <w:szCs w:val="24"/>
          <w:lang w:eastAsia="ru-RU"/>
        </w:rPr>
        <w:t>. Бабушкина</w:t>
      </w:r>
    </w:p>
    <w:p w:rsidR="008473D5" w:rsidRDefault="008473D5" w:rsidP="008473D5">
      <w:pPr>
        <w:pStyle w:val="a6"/>
        <w:jc w:val="center"/>
        <w:rPr>
          <w:rFonts w:ascii="Times New Roman" w:eastAsia="Times New Roman" w:hAnsi="Times New Roman" w:cs="Times New Roman"/>
          <w:b/>
          <w:sz w:val="28"/>
          <w:szCs w:val="28"/>
          <w:lang w:eastAsia="ru-RU"/>
        </w:rPr>
      </w:pPr>
    </w:p>
    <w:p w:rsidR="008473D5" w:rsidRPr="009363FE" w:rsidRDefault="009363FE" w:rsidP="008473D5">
      <w:pPr>
        <w:pStyle w:val="a6"/>
        <w:jc w:val="center"/>
        <w:rPr>
          <w:color w:val="000000"/>
        </w:rPr>
      </w:pPr>
      <w:proofErr w:type="gramStart"/>
      <w:r w:rsidRPr="009363FE">
        <w:rPr>
          <w:rFonts w:ascii="Times New Roman" w:hAnsi="Times New Roman" w:cs="Times New Roman"/>
          <w:b/>
          <w:sz w:val="28"/>
          <w:szCs w:val="28"/>
          <w:lang w:eastAsia="ru-RU"/>
        </w:rPr>
        <w:t>О внесении  изменений в административный регламент по предоставлению муниципальной услуги по принятию граждан на учет</w:t>
      </w:r>
      <w:proofErr w:type="gramEnd"/>
      <w:r w:rsidRPr="009363FE">
        <w:rPr>
          <w:rFonts w:ascii="Times New Roman" w:hAnsi="Times New Roman" w:cs="Times New Roman"/>
          <w:b/>
          <w:sz w:val="28"/>
          <w:szCs w:val="28"/>
          <w:lang w:eastAsia="ru-RU"/>
        </w:rPr>
        <w:t xml:space="preserve"> в качестве нуждающихся в жилых помещениях, утвержденный постановлением администрации Бабушкинского муниципального округа от 09.02.2023 года № 154</w:t>
      </w:r>
      <w:r w:rsidR="008473D5" w:rsidRPr="009363FE">
        <w:rPr>
          <w:rFonts w:ascii="Times New Roman" w:hAnsi="Times New Roman" w:cs="Times New Roman"/>
          <w:color w:val="000000"/>
        </w:rPr>
        <w:t xml:space="preserve"> </w:t>
      </w:r>
    </w:p>
    <w:p w:rsidR="008473D5" w:rsidRDefault="008473D5" w:rsidP="008473D5">
      <w:pPr>
        <w:pStyle w:val="a6"/>
        <w:jc w:val="center"/>
        <w:rPr>
          <w:rFonts w:ascii="Times New Roman" w:hAnsi="Times New Roman" w:cs="Times New Roman"/>
          <w:color w:val="000000"/>
        </w:rPr>
      </w:pPr>
    </w:p>
    <w:p w:rsidR="008473D5" w:rsidRDefault="008473D5" w:rsidP="008473D5">
      <w:pPr>
        <w:pStyle w:val="a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Pr>
          <w:rFonts w:ascii="Times New Roman" w:hAnsi="Times New Roman" w:cs="Times New Roman"/>
          <w:sz w:val="28"/>
          <w:szCs w:val="28"/>
        </w:rPr>
        <w:t xml:space="preserve">В целях приведения муниципального нормативного правового акта  в соответствие с законодательством Российской Федерации, </w:t>
      </w:r>
      <w:r>
        <w:rPr>
          <w:rFonts w:ascii="Times New Roman" w:eastAsia="Times New Roman" w:hAnsi="Times New Roman" w:cs="Times New Roman"/>
          <w:color w:val="000000"/>
          <w:sz w:val="28"/>
          <w:szCs w:val="28"/>
          <w:lang w:eastAsia="ru-RU"/>
        </w:rPr>
        <w:t xml:space="preserve">руководствуясь </w:t>
      </w:r>
      <w:r>
        <w:rPr>
          <w:rFonts w:ascii="Times New Roman" w:hAnsi="Times New Roman" w:cs="Times New Roman"/>
          <w:sz w:val="28"/>
          <w:szCs w:val="28"/>
        </w:rPr>
        <w:t xml:space="preserve">Уставом Бабушкинского муниципального округа Вологодской области, </w:t>
      </w:r>
    </w:p>
    <w:p w:rsidR="008473D5" w:rsidRDefault="008473D5" w:rsidP="008473D5">
      <w:pPr>
        <w:ind w:firstLine="708"/>
        <w:jc w:val="both"/>
        <w:rPr>
          <w:rFonts w:ascii="Times New Roman" w:eastAsia="Times New Roman" w:hAnsi="Times New Roman" w:cs="Times New Roman"/>
          <w:color w:val="000000"/>
          <w:sz w:val="28"/>
          <w:szCs w:val="28"/>
          <w:lang w:eastAsia="ru-RU"/>
        </w:rPr>
      </w:pPr>
    </w:p>
    <w:p w:rsidR="008473D5" w:rsidRDefault="008473D5" w:rsidP="008473D5">
      <w:pPr>
        <w:spacing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ПОСТАНОВЛЯЮ:</w:t>
      </w:r>
    </w:p>
    <w:p w:rsidR="008473D5" w:rsidRDefault="008473D5" w:rsidP="008473D5">
      <w:pPr>
        <w:pStyle w:val="a6"/>
        <w:jc w:val="both"/>
        <w:rPr>
          <w:rFonts w:ascii="Times New Roman" w:hAnsi="Times New Roman" w:cs="Times New Roman"/>
          <w:sz w:val="28"/>
          <w:szCs w:val="28"/>
          <w:lang w:eastAsia="ru-RU"/>
        </w:rPr>
      </w:pPr>
      <w:r>
        <w:rPr>
          <w:lang w:eastAsia="ru-RU"/>
        </w:rPr>
        <w:tab/>
      </w:r>
      <w:r w:rsidRPr="008473D5">
        <w:rPr>
          <w:rFonts w:ascii="Times New Roman" w:hAnsi="Times New Roman" w:cs="Times New Roman"/>
          <w:sz w:val="28"/>
          <w:szCs w:val="28"/>
          <w:lang w:eastAsia="ru-RU"/>
        </w:rPr>
        <w:t xml:space="preserve">1. Внести </w:t>
      </w:r>
      <w:proofErr w:type="gramStart"/>
      <w:r w:rsidRPr="008473D5">
        <w:rPr>
          <w:rFonts w:ascii="Times New Roman" w:hAnsi="Times New Roman" w:cs="Times New Roman"/>
          <w:sz w:val="28"/>
          <w:szCs w:val="28"/>
          <w:lang w:eastAsia="ru-RU"/>
        </w:rPr>
        <w:t>в административный регламент по предоставлению муниципальной услуги по принятию граждан на учет в качестве</w:t>
      </w:r>
      <w:proofErr w:type="gramEnd"/>
      <w:r w:rsidRPr="008473D5">
        <w:rPr>
          <w:rFonts w:ascii="Times New Roman" w:hAnsi="Times New Roman" w:cs="Times New Roman"/>
          <w:sz w:val="28"/>
          <w:szCs w:val="28"/>
          <w:lang w:eastAsia="ru-RU"/>
        </w:rPr>
        <w:t xml:space="preserve"> нуждающихся в жилых помещениях, утвержденный постановлением администрации Бабушкинского муниципального округа от 09.02.2023 года № 154</w:t>
      </w:r>
      <w:r w:rsidRPr="008473D5">
        <w:rPr>
          <w:rStyle w:val="3"/>
          <w:rFonts w:ascii="Times New Roman" w:eastAsia="Times New Roman" w:hAnsi="Times New Roman" w:cs="Times New Roman"/>
          <w:b w:val="0"/>
          <w:bCs w:val="0"/>
          <w:sz w:val="28"/>
          <w:szCs w:val="28"/>
        </w:rPr>
        <w:t xml:space="preserve"> </w:t>
      </w:r>
      <w:r w:rsidRPr="008473D5">
        <w:rPr>
          <w:rFonts w:ascii="Times New Roman" w:hAnsi="Times New Roman" w:cs="Times New Roman"/>
          <w:sz w:val="28"/>
          <w:szCs w:val="28"/>
          <w:lang w:eastAsia="ru-RU"/>
        </w:rPr>
        <w:t>(с последующими изменениями) изменения</w:t>
      </w:r>
      <w:r w:rsidR="003620B8">
        <w:rPr>
          <w:rFonts w:ascii="Times New Roman" w:hAnsi="Times New Roman" w:cs="Times New Roman"/>
          <w:sz w:val="28"/>
          <w:szCs w:val="28"/>
          <w:lang w:eastAsia="ru-RU"/>
        </w:rPr>
        <w:t>, изложив его в новой редакции.</w:t>
      </w:r>
    </w:p>
    <w:p w:rsidR="003620B8" w:rsidRDefault="003620B8" w:rsidP="003620B8">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473D5">
        <w:rPr>
          <w:rFonts w:ascii="Times New Roman" w:eastAsia="Times New Roman" w:hAnsi="Times New Roman" w:cs="Times New Roman"/>
          <w:sz w:val="28"/>
          <w:szCs w:val="28"/>
          <w:lang w:eastAsia="ru-RU"/>
        </w:rPr>
        <w:t>2. Настоящее постановление подлежит официальному опубликованию</w:t>
      </w:r>
      <w:r>
        <w:rPr>
          <w:rFonts w:ascii="Times New Roman" w:eastAsia="Times New Roman" w:hAnsi="Times New Roman" w:cs="Times New Roman"/>
          <w:sz w:val="28"/>
          <w:szCs w:val="28"/>
          <w:lang w:eastAsia="ru-RU"/>
        </w:rPr>
        <w:t xml:space="preserve">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rsidR="003620B8" w:rsidRDefault="003620B8" w:rsidP="003620B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w:t>
      </w:r>
      <w:r w:rsidR="006030F7">
        <w:rPr>
          <w:rFonts w:ascii="Times New Roman" w:eastAsia="Times New Roman" w:hAnsi="Times New Roman" w:cs="Times New Roman"/>
          <w:sz w:val="28"/>
          <w:szCs w:val="28"/>
          <w:lang w:eastAsia="ru-RU"/>
        </w:rPr>
        <w:t>оставляю за собой.</w:t>
      </w:r>
    </w:p>
    <w:p w:rsidR="003620B8" w:rsidRDefault="003620B8" w:rsidP="003620B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3620B8" w:rsidRDefault="003620B8" w:rsidP="008473D5">
      <w:pPr>
        <w:pStyle w:val="a6"/>
        <w:jc w:val="both"/>
        <w:rPr>
          <w:rFonts w:ascii="Times New Roman" w:hAnsi="Times New Roman" w:cs="Times New Roman"/>
          <w:sz w:val="28"/>
          <w:szCs w:val="28"/>
          <w:lang w:eastAsia="ru-RU"/>
        </w:rPr>
      </w:pPr>
    </w:p>
    <w:p w:rsidR="003620B8" w:rsidRDefault="006030F7" w:rsidP="008473D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Первый заместитель </w:t>
      </w:r>
      <w:r w:rsidR="003620B8">
        <w:rPr>
          <w:rFonts w:ascii="Times New Roman" w:hAnsi="Times New Roman" w:cs="Times New Roman"/>
          <w:sz w:val="28"/>
          <w:szCs w:val="28"/>
          <w:lang w:eastAsia="ru-RU"/>
        </w:rPr>
        <w:t>Глав</w:t>
      </w:r>
      <w:r>
        <w:rPr>
          <w:rFonts w:ascii="Times New Roman" w:hAnsi="Times New Roman" w:cs="Times New Roman"/>
          <w:sz w:val="28"/>
          <w:szCs w:val="28"/>
          <w:lang w:eastAsia="ru-RU"/>
        </w:rPr>
        <w:t>ы</w:t>
      </w:r>
      <w:r w:rsidR="003620B8">
        <w:rPr>
          <w:rFonts w:ascii="Times New Roman" w:hAnsi="Times New Roman" w:cs="Times New Roman"/>
          <w:sz w:val="28"/>
          <w:szCs w:val="28"/>
          <w:lang w:eastAsia="ru-RU"/>
        </w:rPr>
        <w:t xml:space="preserve"> округа                                         </w:t>
      </w:r>
      <w:r>
        <w:rPr>
          <w:rFonts w:ascii="Times New Roman" w:hAnsi="Times New Roman" w:cs="Times New Roman"/>
          <w:sz w:val="28"/>
          <w:szCs w:val="28"/>
          <w:lang w:eastAsia="ru-RU"/>
        </w:rPr>
        <w:t xml:space="preserve">А.В. </w:t>
      </w:r>
      <w:proofErr w:type="spellStart"/>
      <w:r>
        <w:rPr>
          <w:rFonts w:ascii="Times New Roman" w:hAnsi="Times New Roman" w:cs="Times New Roman"/>
          <w:sz w:val="28"/>
          <w:szCs w:val="28"/>
          <w:lang w:eastAsia="ru-RU"/>
        </w:rPr>
        <w:t>Шишебаров</w:t>
      </w:r>
      <w:proofErr w:type="spellEnd"/>
      <w:r w:rsidR="003620B8">
        <w:rPr>
          <w:rFonts w:ascii="Times New Roman" w:hAnsi="Times New Roman" w:cs="Times New Roman"/>
          <w:sz w:val="28"/>
          <w:szCs w:val="28"/>
          <w:lang w:eastAsia="ru-RU"/>
        </w:rPr>
        <w:t xml:space="preserve">                                          </w:t>
      </w:r>
    </w:p>
    <w:p w:rsidR="003620B8" w:rsidRDefault="003620B8" w:rsidP="008473D5">
      <w:pPr>
        <w:pStyle w:val="a6"/>
        <w:jc w:val="both"/>
        <w:rPr>
          <w:rFonts w:ascii="Times New Roman" w:hAnsi="Times New Roman" w:cs="Times New Roman"/>
          <w:sz w:val="28"/>
          <w:szCs w:val="28"/>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3620B8" w:rsidRDefault="003620B8" w:rsidP="003620B8">
      <w:pPr>
        <w:spacing w:line="234" w:lineRule="atLeast"/>
        <w:jc w:val="right"/>
        <w:rPr>
          <w:rFonts w:ascii="Times New Roman" w:eastAsia="Times New Roman" w:hAnsi="Times New Roman" w:cs="Times New Roman"/>
          <w:sz w:val="24"/>
          <w:szCs w:val="24"/>
          <w:lang w:eastAsia="ru-RU"/>
        </w:rPr>
      </w:pPr>
    </w:p>
    <w:p w:rsidR="006030F7" w:rsidRDefault="006030F7" w:rsidP="003620B8">
      <w:pPr>
        <w:spacing w:line="234" w:lineRule="atLeast"/>
        <w:jc w:val="right"/>
        <w:rPr>
          <w:rFonts w:ascii="Times New Roman" w:eastAsia="Times New Roman" w:hAnsi="Times New Roman" w:cs="Times New Roman"/>
          <w:sz w:val="24"/>
          <w:szCs w:val="24"/>
          <w:lang w:eastAsia="ru-RU"/>
        </w:rPr>
      </w:pPr>
    </w:p>
    <w:p w:rsidR="003620B8" w:rsidRPr="003620B8" w:rsidRDefault="003620B8" w:rsidP="003620B8">
      <w:pPr>
        <w:spacing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3620B8">
        <w:rPr>
          <w:rFonts w:ascii="Times New Roman" w:eastAsia="Times New Roman" w:hAnsi="Times New Roman" w:cs="Times New Roman"/>
          <w:sz w:val="24"/>
          <w:szCs w:val="24"/>
          <w:lang w:eastAsia="ru-RU"/>
        </w:rPr>
        <w:t>УТВЕРЖДЕН</w:t>
      </w:r>
    </w:p>
    <w:p w:rsidR="003620B8" w:rsidRPr="003620B8" w:rsidRDefault="003620B8" w:rsidP="003620B8">
      <w:pPr>
        <w:spacing w:line="234" w:lineRule="atLeast"/>
        <w:jc w:val="right"/>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постановлением </w:t>
      </w:r>
    </w:p>
    <w:p w:rsidR="003620B8" w:rsidRDefault="003620B8" w:rsidP="003620B8">
      <w:pPr>
        <w:spacing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3620B8">
        <w:rPr>
          <w:rFonts w:ascii="Times New Roman" w:eastAsia="Times New Roman" w:hAnsi="Times New Roman" w:cs="Times New Roman"/>
          <w:sz w:val="24"/>
          <w:szCs w:val="24"/>
          <w:lang w:eastAsia="ru-RU"/>
        </w:rPr>
        <w:t xml:space="preserve">дминистрации </w:t>
      </w:r>
      <w:r w:rsidR="006030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Бабушкинского </w:t>
      </w:r>
    </w:p>
    <w:p w:rsidR="003620B8" w:rsidRPr="003620B8" w:rsidRDefault="003620B8" w:rsidP="003620B8">
      <w:pPr>
        <w:spacing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w:t>
      </w:r>
      <w:r w:rsidRPr="003620B8">
        <w:rPr>
          <w:rFonts w:ascii="Times New Roman" w:eastAsia="Times New Roman" w:hAnsi="Times New Roman" w:cs="Times New Roman"/>
          <w:sz w:val="24"/>
          <w:szCs w:val="24"/>
          <w:lang w:eastAsia="ru-RU"/>
        </w:rPr>
        <w:t xml:space="preserve">а </w:t>
      </w:r>
    </w:p>
    <w:p w:rsidR="003620B8" w:rsidRDefault="003620B8" w:rsidP="003620B8">
      <w:pPr>
        <w:spacing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Pr="003620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3620B8">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г.</w:t>
      </w:r>
      <w:r w:rsidRPr="003620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620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154</w:t>
      </w:r>
    </w:p>
    <w:p w:rsidR="003620B8" w:rsidRDefault="003620B8" w:rsidP="003620B8">
      <w:pPr>
        <w:spacing w:line="234" w:lineRule="atLeast"/>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редакции постановления </w:t>
      </w:r>
      <w:proofErr w:type="gramEnd"/>
    </w:p>
    <w:p w:rsidR="003620B8" w:rsidRPr="003620B8" w:rsidRDefault="003620B8" w:rsidP="003620B8">
      <w:pPr>
        <w:spacing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округа</w:t>
      </w:r>
      <w:r w:rsidRPr="003620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w:t>
      </w:r>
      <w:r w:rsidR="006030F7">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 xml:space="preserve">02.2024 г. № </w:t>
      </w:r>
      <w:r w:rsidR="006030F7">
        <w:rPr>
          <w:rFonts w:ascii="Times New Roman" w:eastAsia="Times New Roman" w:hAnsi="Times New Roman" w:cs="Times New Roman"/>
          <w:sz w:val="24"/>
          <w:szCs w:val="24"/>
          <w:lang w:eastAsia="ru-RU"/>
        </w:rPr>
        <w:t>161</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Default="003620B8" w:rsidP="003620B8">
      <w:pPr>
        <w:pStyle w:val="a6"/>
        <w:jc w:val="center"/>
        <w:rPr>
          <w:rFonts w:ascii="Times New Roman" w:hAnsi="Times New Roman" w:cs="Times New Roman"/>
          <w:b/>
          <w:sz w:val="28"/>
          <w:szCs w:val="28"/>
          <w:lang w:eastAsia="ru-RU"/>
        </w:rPr>
      </w:pPr>
      <w:r w:rsidRPr="003620B8">
        <w:rPr>
          <w:rFonts w:ascii="Times New Roman" w:hAnsi="Times New Roman" w:cs="Times New Roman"/>
          <w:b/>
          <w:sz w:val="28"/>
          <w:szCs w:val="28"/>
          <w:lang w:eastAsia="ru-RU"/>
        </w:rPr>
        <w:t xml:space="preserve">Административный регламент </w:t>
      </w:r>
    </w:p>
    <w:p w:rsidR="003620B8" w:rsidRPr="003620B8" w:rsidRDefault="003620B8" w:rsidP="003620B8">
      <w:pPr>
        <w:pStyle w:val="a6"/>
        <w:jc w:val="center"/>
        <w:rPr>
          <w:rFonts w:ascii="Times New Roman" w:hAnsi="Times New Roman" w:cs="Times New Roman"/>
          <w:b/>
          <w:sz w:val="28"/>
          <w:szCs w:val="28"/>
          <w:lang w:eastAsia="ru-RU"/>
        </w:rPr>
      </w:pPr>
      <w:r w:rsidRPr="003620B8">
        <w:rPr>
          <w:rFonts w:ascii="Times New Roman" w:hAnsi="Times New Roman" w:cs="Times New Roman"/>
          <w:b/>
          <w:sz w:val="28"/>
          <w:szCs w:val="28"/>
          <w:lang w:eastAsia="ru-RU"/>
        </w:rPr>
        <w:t>предоставления муниципальной услуги по принятию граждан на учет в качестве нуждающихся в жилых помещениях</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FF49A8" w:rsidRDefault="003620B8" w:rsidP="003620B8">
      <w:pPr>
        <w:jc w:val="center"/>
        <w:rPr>
          <w:rFonts w:ascii="Times New Roman" w:eastAsia="Times New Roman" w:hAnsi="Times New Roman" w:cs="Times New Roman"/>
          <w:b/>
          <w:sz w:val="28"/>
          <w:szCs w:val="28"/>
          <w:lang w:eastAsia="ru-RU"/>
        </w:rPr>
      </w:pPr>
      <w:r w:rsidRPr="00FF49A8">
        <w:rPr>
          <w:rFonts w:ascii="Times New Roman" w:eastAsia="Times New Roman" w:hAnsi="Times New Roman" w:cs="Times New Roman"/>
          <w:b/>
          <w:sz w:val="28"/>
          <w:szCs w:val="28"/>
          <w:lang w:eastAsia="ru-RU"/>
        </w:rPr>
        <w:t xml:space="preserve">1. Общие положения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 xml:space="preserve">1.2. </w:t>
      </w:r>
      <w:proofErr w:type="gramStart"/>
      <w:r w:rsidR="003620B8" w:rsidRPr="00FF49A8">
        <w:rPr>
          <w:rFonts w:ascii="Times New Roman" w:hAnsi="Times New Roman" w:cs="Times New Roman"/>
          <w:sz w:val="28"/>
          <w:szCs w:val="28"/>
          <w:lang w:eastAsia="ru-RU"/>
        </w:rPr>
        <w:t xml:space="preserve">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w:t>
      </w:r>
      <w:proofErr w:type="gramEnd"/>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 xml:space="preserve">1.2.1. </w:t>
      </w:r>
      <w:proofErr w:type="gramStart"/>
      <w:r w:rsidR="003620B8" w:rsidRPr="00FF49A8">
        <w:rPr>
          <w:rFonts w:ascii="Times New Roman" w:hAnsi="Times New Roman" w:cs="Times New Roman"/>
          <w:sz w:val="28"/>
          <w:szCs w:val="28"/>
          <w:lang w:eastAsia="ru-RU"/>
        </w:rPr>
        <w:t xml:space="preserve">К заявителям на предоставление жилых помещений муниципального жилищного фонда относятся </w:t>
      </w:r>
      <w:r>
        <w:rPr>
          <w:rFonts w:ascii="Times New Roman" w:hAnsi="Times New Roman" w:cs="Times New Roman"/>
          <w:sz w:val="28"/>
          <w:szCs w:val="28"/>
          <w:lang w:eastAsia="ru-RU"/>
        </w:rPr>
        <w:t xml:space="preserve">граждане, </w:t>
      </w:r>
      <w:r w:rsidR="003620B8" w:rsidRPr="00FF49A8">
        <w:rPr>
          <w:rFonts w:ascii="Times New Roman" w:hAnsi="Times New Roman" w:cs="Times New Roman"/>
          <w:sz w:val="28"/>
          <w:szCs w:val="28"/>
          <w:lang w:eastAsia="ru-RU"/>
        </w:rPr>
        <w:t xml:space="preserve">проживающие на территории </w:t>
      </w:r>
      <w:r>
        <w:rPr>
          <w:rFonts w:ascii="Times New Roman" w:hAnsi="Times New Roman" w:cs="Times New Roman"/>
          <w:sz w:val="28"/>
          <w:szCs w:val="28"/>
          <w:lang w:eastAsia="ru-RU"/>
        </w:rPr>
        <w:t>Бабушкинского</w:t>
      </w:r>
      <w:r w:rsidR="003620B8" w:rsidRPr="00FF49A8">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 xml:space="preserve">округа, </w:t>
      </w:r>
      <w:r w:rsidR="003620B8" w:rsidRPr="00FF49A8">
        <w:rPr>
          <w:rFonts w:ascii="Times New Roman" w:hAnsi="Times New Roman" w:cs="Times New Roman"/>
          <w:sz w:val="28"/>
          <w:szCs w:val="28"/>
          <w:lang w:eastAsia="ru-RU"/>
        </w:rPr>
        <w:t xml:space="preserve">признанные малоимущими в порядке, установленном законом Вологодской области от 29 июня 2005 N 1306-ОЗ </w:t>
      </w:r>
      <w:r>
        <w:rPr>
          <w:rFonts w:ascii="Times New Roman" w:hAnsi="Times New Roman" w:cs="Times New Roman"/>
          <w:sz w:val="28"/>
          <w:szCs w:val="28"/>
          <w:lang w:eastAsia="ru-RU"/>
        </w:rPr>
        <w:t>«</w:t>
      </w:r>
      <w:r w:rsidR="003620B8" w:rsidRPr="00FF49A8">
        <w:rPr>
          <w:rFonts w:ascii="Times New Roman" w:hAnsi="Times New Roman" w:cs="Times New Roman"/>
          <w:sz w:val="28"/>
          <w:szCs w:val="28"/>
          <w:lang w:eastAsia="ru-RU"/>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cs="Times New Roman"/>
          <w:sz w:val="28"/>
          <w:szCs w:val="28"/>
          <w:lang w:eastAsia="ru-RU"/>
        </w:rPr>
        <w:t>»</w:t>
      </w:r>
      <w:r w:rsidR="003620B8" w:rsidRPr="00FF49A8">
        <w:rPr>
          <w:rFonts w:ascii="Times New Roman" w:hAnsi="Times New Roman" w:cs="Times New Roman"/>
          <w:sz w:val="28"/>
          <w:szCs w:val="28"/>
          <w:lang w:eastAsia="ru-RU"/>
        </w:rPr>
        <w:t xml:space="preserve">, в том числе: </w:t>
      </w:r>
      <w:proofErr w:type="gramEnd"/>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 xml:space="preserve">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FF49A8">
        <w:rPr>
          <w:rFonts w:ascii="Times New Roman" w:hAnsi="Times New Roman" w:cs="Times New Roman"/>
          <w:sz w:val="28"/>
          <w:szCs w:val="28"/>
          <w:lang w:eastAsia="ru-RU"/>
        </w:rPr>
        <w:t xml:space="preserve">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003620B8" w:rsidRPr="00FF49A8">
        <w:rPr>
          <w:rFonts w:ascii="Times New Roman" w:hAnsi="Times New Roman" w:cs="Times New Roman"/>
          <w:sz w:val="28"/>
          <w:szCs w:val="28"/>
          <w:lang w:eastAsia="ru-RU"/>
        </w:rPr>
        <w:lastRenderedPageBreak/>
        <w:t>помещения и обеспеченные общей площадью жилого помещения на одного члена семьи менее учетной нормы, установленной органом</w:t>
      </w:r>
      <w:proofErr w:type="gramEnd"/>
      <w:r w:rsidR="003620B8" w:rsidRPr="00FF49A8">
        <w:rPr>
          <w:rFonts w:ascii="Times New Roman" w:hAnsi="Times New Roman" w:cs="Times New Roman"/>
          <w:sz w:val="28"/>
          <w:szCs w:val="28"/>
          <w:lang w:eastAsia="ru-RU"/>
        </w:rPr>
        <w:t xml:space="preserve"> местного самоуправления.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 xml:space="preserve">1.2.1.3. </w:t>
      </w:r>
      <w:proofErr w:type="gramStart"/>
      <w:r w:rsidR="003620B8" w:rsidRPr="00FF49A8">
        <w:rPr>
          <w:rFonts w:ascii="Times New Roman" w:hAnsi="Times New Roman" w:cs="Times New Roman"/>
          <w:sz w:val="28"/>
          <w:szCs w:val="28"/>
          <w:lang w:eastAsia="ru-RU"/>
        </w:rPr>
        <w:t>проживающие</w:t>
      </w:r>
      <w:proofErr w:type="gramEnd"/>
      <w:r w:rsidR="003620B8" w:rsidRPr="00FF49A8">
        <w:rPr>
          <w:rFonts w:ascii="Times New Roman" w:hAnsi="Times New Roman" w:cs="Times New Roman"/>
          <w:sz w:val="28"/>
          <w:szCs w:val="28"/>
          <w:lang w:eastAsia="ru-RU"/>
        </w:rPr>
        <w:t xml:space="preserve"> в помещении, не отвечающем установленным для жилых помещений требованиям.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FF49A8">
        <w:rPr>
          <w:rFonts w:ascii="Times New Roman" w:hAnsi="Times New Roman" w:cs="Times New Roman"/>
          <w:sz w:val="28"/>
          <w:szCs w:val="28"/>
          <w:lang w:eastAsia="ru-RU"/>
        </w:rPr>
        <w:t>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3620B8" w:rsidRPr="00FF49A8">
        <w:rPr>
          <w:rFonts w:ascii="Times New Roman" w:hAnsi="Times New Roman" w:cs="Times New Roman"/>
          <w:sz w:val="28"/>
          <w:szCs w:val="28"/>
          <w:lang w:eastAsia="ru-RU"/>
        </w:rPr>
        <w:t xml:space="preserve">, предусмотренной перечнем тяжелых форм хронических заболеваний, при которых невозможно совместное проживание граждан в одной квартире, утвержденным приказом Минздрава России от 29 ноября 2012 года </w:t>
      </w:r>
      <w:r>
        <w:rPr>
          <w:rFonts w:ascii="Times New Roman" w:hAnsi="Times New Roman" w:cs="Times New Roman"/>
          <w:sz w:val="28"/>
          <w:szCs w:val="28"/>
          <w:lang w:eastAsia="ru-RU"/>
        </w:rPr>
        <w:t>№</w:t>
      </w:r>
      <w:r w:rsidR="003620B8" w:rsidRPr="00FF49A8">
        <w:rPr>
          <w:rFonts w:ascii="Times New Roman" w:hAnsi="Times New Roman" w:cs="Times New Roman"/>
          <w:sz w:val="28"/>
          <w:szCs w:val="28"/>
          <w:lang w:eastAsia="ru-RU"/>
        </w:rPr>
        <w:t xml:space="preserve"> 987н, и не </w:t>
      </w:r>
      <w:proofErr w:type="gramStart"/>
      <w:r w:rsidR="003620B8" w:rsidRPr="00FF49A8">
        <w:rPr>
          <w:rFonts w:ascii="Times New Roman" w:hAnsi="Times New Roman" w:cs="Times New Roman"/>
          <w:sz w:val="28"/>
          <w:szCs w:val="28"/>
          <w:lang w:eastAsia="ru-RU"/>
        </w:rPr>
        <w:t>имеющими</w:t>
      </w:r>
      <w:proofErr w:type="gramEnd"/>
      <w:r w:rsidR="003620B8" w:rsidRPr="00FF49A8">
        <w:rPr>
          <w:rFonts w:ascii="Times New Roman" w:hAnsi="Times New Roman" w:cs="Times New Roman"/>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 xml:space="preserve">1.2.2. К заявителям на предоставление жилых помещений жилищного фонда Российской Федерации, жилищного фонда Вологодской области относятся иные категории граждан, определенные федеральными законами, указами Президента Российской Федерации или законами области, проживающие на территории </w:t>
      </w:r>
      <w:r>
        <w:rPr>
          <w:rFonts w:ascii="Times New Roman" w:hAnsi="Times New Roman" w:cs="Times New Roman"/>
          <w:sz w:val="28"/>
          <w:szCs w:val="28"/>
          <w:lang w:eastAsia="ru-RU"/>
        </w:rPr>
        <w:t>Бабушкинского</w:t>
      </w:r>
      <w:r w:rsidR="003620B8" w:rsidRPr="00FF49A8">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округа</w:t>
      </w:r>
      <w:r w:rsidR="003620B8" w:rsidRPr="00FF49A8">
        <w:rPr>
          <w:rFonts w:ascii="Times New Roman" w:hAnsi="Times New Roman" w:cs="Times New Roman"/>
          <w:sz w:val="28"/>
          <w:szCs w:val="28"/>
          <w:lang w:eastAsia="ru-RU"/>
        </w:rPr>
        <w:t xml:space="preserve"> и признанные в установленном </w:t>
      </w:r>
      <w:proofErr w:type="gramStart"/>
      <w:r w:rsidR="003620B8" w:rsidRPr="00FF49A8">
        <w:rPr>
          <w:rFonts w:ascii="Times New Roman" w:hAnsi="Times New Roman" w:cs="Times New Roman"/>
          <w:sz w:val="28"/>
          <w:szCs w:val="28"/>
          <w:lang w:eastAsia="ru-RU"/>
        </w:rPr>
        <w:t>порядке</w:t>
      </w:r>
      <w:proofErr w:type="gramEnd"/>
      <w:r w:rsidR="003620B8" w:rsidRPr="00FF49A8">
        <w:rPr>
          <w:rFonts w:ascii="Times New Roman" w:hAnsi="Times New Roman" w:cs="Times New Roman"/>
          <w:sz w:val="28"/>
          <w:szCs w:val="28"/>
          <w:lang w:eastAsia="ru-RU"/>
        </w:rPr>
        <w:t xml:space="preserve"> нуждающимися в жилых помещениях. </w:t>
      </w:r>
    </w:p>
    <w:p w:rsidR="00CD0CE4" w:rsidRPr="00CD0CE4" w:rsidRDefault="00FF49A8" w:rsidP="00CD0CE4">
      <w:pPr>
        <w:pStyle w:val="a6"/>
        <w:jc w:val="both"/>
        <w:rPr>
          <w:rFonts w:ascii="Times New Roman" w:hAnsi="Times New Roman" w:cs="Times New Roman"/>
          <w:sz w:val="28"/>
          <w:szCs w:val="28"/>
        </w:rPr>
      </w:pPr>
      <w:r>
        <w:rPr>
          <w:rFonts w:ascii="Times New Roman" w:hAnsi="Times New Roman" w:cs="Times New Roman"/>
          <w:sz w:val="28"/>
          <w:szCs w:val="28"/>
        </w:rPr>
        <w:tab/>
      </w:r>
      <w:r w:rsidR="00CD0CE4" w:rsidRPr="00CD0CE4">
        <w:rPr>
          <w:rFonts w:ascii="Times New Roman" w:hAnsi="Times New Roman" w:cs="Times New Roman"/>
          <w:sz w:val="28"/>
          <w:szCs w:val="28"/>
        </w:rPr>
        <w:t xml:space="preserve">1.3. </w:t>
      </w:r>
      <w:proofErr w:type="gramStart"/>
      <w:r w:rsidR="00CD0CE4" w:rsidRPr="00CD0CE4">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округа,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rsidR="00CD0CE4" w:rsidRPr="00CD0CE4" w:rsidRDefault="00CD0CE4" w:rsidP="00CD0CE4">
      <w:pPr>
        <w:autoSpaceDE w:val="0"/>
        <w:autoSpaceDN w:val="0"/>
        <w:adjustRightInd w:val="0"/>
        <w:jc w:val="both"/>
        <w:rPr>
          <w:rFonts w:ascii="Times New Roman" w:hAnsi="Times New Roman" w:cs="Times New Roman"/>
          <w:sz w:val="28"/>
          <w:szCs w:val="28"/>
        </w:rPr>
      </w:pPr>
      <w:r w:rsidRPr="00CD0CE4">
        <w:rPr>
          <w:rFonts w:ascii="Times New Roman" w:hAnsi="Times New Roman" w:cs="Times New Roman"/>
          <w:sz w:val="28"/>
          <w:szCs w:val="28"/>
        </w:rPr>
        <w:tab/>
        <w:t xml:space="preserve">1.4. </w:t>
      </w:r>
      <w:proofErr w:type="gramStart"/>
      <w:r w:rsidRPr="00CD0CE4">
        <w:rPr>
          <w:rFonts w:ascii="Times New Roman" w:hAnsi="Times New Roman" w:cs="Times New Roman"/>
          <w:sz w:val="28"/>
          <w:szCs w:val="28"/>
        </w:rPr>
        <w:t>Место нахождения, почтовый адрес, график работы Уполномоченного органа, включая график приема документов и график личного приема руководителем Уполномоченного органа, номера телефона для информирования по вопросам, связанным с предоставлением муниципальной услуги подлежат размещению на официальном сайте Бабушкинского муниципального округа в информационно-телекоммуникационной сети «Интернет» и в реестре муниципальных услуг в государственной информационной системе «Портал государственных и муниципальных услуг (функций) Вологодской области».</w:t>
      </w:r>
      <w:proofErr w:type="gramEnd"/>
    </w:p>
    <w:p w:rsidR="00CD0CE4" w:rsidRPr="00CD0CE4" w:rsidRDefault="00CD0CE4" w:rsidP="00CD0CE4">
      <w:pPr>
        <w:autoSpaceDE w:val="0"/>
        <w:autoSpaceDN w:val="0"/>
        <w:adjustRightInd w:val="0"/>
        <w:ind w:right="-143" w:firstLine="720"/>
        <w:jc w:val="both"/>
        <w:outlineLvl w:val="0"/>
        <w:rPr>
          <w:rFonts w:ascii="Times New Roman" w:hAnsi="Times New Roman" w:cs="Times New Roman"/>
          <w:sz w:val="28"/>
          <w:szCs w:val="28"/>
        </w:rPr>
      </w:pPr>
      <w:r w:rsidRPr="00CD0CE4">
        <w:rPr>
          <w:rFonts w:ascii="Times New Roman" w:hAnsi="Times New Roman" w:cs="Times New Roman"/>
          <w:sz w:val="28"/>
          <w:szCs w:val="28"/>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5" w:history="1">
        <w:r w:rsidRPr="00CD0CE4">
          <w:rPr>
            <w:rStyle w:val="a8"/>
            <w:rFonts w:ascii="Times New Roman" w:hAnsi="Times New Roman"/>
            <w:sz w:val="28"/>
            <w:szCs w:val="28"/>
          </w:rPr>
          <w:t>www.gosuslugi.</w:t>
        </w:r>
        <w:r w:rsidRPr="00CD0CE4">
          <w:rPr>
            <w:rStyle w:val="a8"/>
            <w:rFonts w:ascii="Times New Roman" w:hAnsi="Times New Roman"/>
            <w:sz w:val="28"/>
            <w:szCs w:val="28"/>
            <w:lang w:val="en-US"/>
          </w:rPr>
          <w:t>ru</w:t>
        </w:r>
      </w:hyperlink>
      <w:r w:rsidRPr="00CD0CE4">
        <w:rPr>
          <w:rFonts w:ascii="Times New Roman" w:hAnsi="Times New Roman" w:cs="Times New Roman"/>
          <w:sz w:val="28"/>
          <w:szCs w:val="28"/>
        </w:rPr>
        <w:t>.</w:t>
      </w:r>
    </w:p>
    <w:p w:rsidR="00CD0CE4" w:rsidRPr="00CD0CE4" w:rsidRDefault="00CD0CE4" w:rsidP="00CD0CE4">
      <w:pPr>
        <w:ind w:right="-143" w:firstLine="720"/>
        <w:jc w:val="both"/>
        <w:rPr>
          <w:rFonts w:ascii="Times New Roman" w:hAnsi="Times New Roman" w:cs="Times New Roman"/>
          <w:sz w:val="28"/>
          <w:szCs w:val="28"/>
        </w:rPr>
      </w:pPr>
      <w:r w:rsidRPr="00CD0CE4">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6" w:history="1">
        <w:r w:rsidRPr="00CD0CE4">
          <w:rPr>
            <w:rStyle w:val="a8"/>
            <w:rFonts w:ascii="Times New Roman" w:hAnsi="Times New Roman"/>
            <w:sz w:val="28"/>
            <w:szCs w:val="28"/>
            <w:lang w:val="en-US"/>
          </w:rPr>
          <w:t>https</w:t>
        </w:r>
        <w:r w:rsidRPr="00CD0CE4">
          <w:rPr>
            <w:rStyle w:val="a8"/>
            <w:rFonts w:ascii="Times New Roman" w:hAnsi="Times New Roman"/>
            <w:sz w:val="28"/>
            <w:szCs w:val="28"/>
          </w:rPr>
          <w:t>://gosuslugi35.ru.</w:t>
        </w:r>
      </w:hyperlink>
    </w:p>
    <w:p w:rsidR="00CD0CE4" w:rsidRPr="00CD0CE4" w:rsidRDefault="00CD0CE4" w:rsidP="00CD0CE4">
      <w:pPr>
        <w:suppressAutoHyphens/>
        <w:ind w:right="-143" w:firstLine="709"/>
        <w:jc w:val="both"/>
        <w:rPr>
          <w:rFonts w:ascii="Times New Roman" w:hAnsi="Times New Roman" w:cs="Times New Roman"/>
          <w:i/>
          <w:sz w:val="28"/>
          <w:szCs w:val="28"/>
          <w:vertAlign w:val="superscript"/>
        </w:rPr>
      </w:pPr>
      <w:r w:rsidRPr="00CD0CE4">
        <w:rPr>
          <w:rFonts w:ascii="Times New Roman" w:hAnsi="Times New Roman" w:cs="Times New Roman"/>
          <w:sz w:val="28"/>
          <w:szCs w:val="28"/>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CD0CE4">
        <w:rPr>
          <w:rFonts w:ascii="Times New Roman" w:hAnsi="Times New Roman" w:cs="Times New Roman"/>
          <w:color w:val="000000"/>
          <w:sz w:val="28"/>
          <w:szCs w:val="28"/>
        </w:rPr>
        <w:t>.</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F49A8">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5</w:t>
      </w:r>
      <w:r w:rsidR="003620B8" w:rsidRPr="00FF49A8">
        <w:rPr>
          <w:rFonts w:ascii="Times New Roman" w:hAnsi="Times New Roman" w:cs="Times New Roman"/>
          <w:sz w:val="28"/>
          <w:szCs w:val="28"/>
          <w:lang w:eastAsia="ru-RU"/>
        </w:rPr>
        <w:t xml:space="preserve">. Способы получения информации о правилах предоставления муниципальной услуги: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лично;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посредством телефонной связи;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посредством электронной почты,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посредством почтовой связи;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на информационных стендах в помещениях Уполномоченного органа, МФЦ;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в сети </w:t>
      </w:r>
      <w:r>
        <w:rPr>
          <w:rFonts w:ascii="Times New Roman" w:hAnsi="Times New Roman" w:cs="Times New Roman"/>
          <w:sz w:val="28"/>
          <w:szCs w:val="28"/>
          <w:lang w:eastAsia="ru-RU"/>
        </w:rPr>
        <w:t>«</w:t>
      </w:r>
      <w:r w:rsidR="003620B8" w:rsidRPr="00FF49A8">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003620B8" w:rsidRPr="00FF49A8">
        <w:rPr>
          <w:rFonts w:ascii="Times New Roman" w:hAnsi="Times New Roman" w:cs="Times New Roman"/>
          <w:sz w:val="28"/>
          <w:szCs w:val="28"/>
          <w:lang w:eastAsia="ru-RU"/>
        </w:rPr>
        <w:t xml:space="preserve">: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на официальном сайте </w:t>
      </w:r>
      <w:r>
        <w:rPr>
          <w:rFonts w:ascii="Times New Roman" w:hAnsi="Times New Roman" w:cs="Times New Roman"/>
          <w:sz w:val="28"/>
          <w:szCs w:val="28"/>
          <w:lang w:eastAsia="ru-RU"/>
        </w:rPr>
        <w:t>Бабушкинского</w:t>
      </w:r>
      <w:r w:rsidR="003620B8" w:rsidRPr="00FF49A8">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округ</w:t>
      </w:r>
      <w:r w:rsidR="003620B8" w:rsidRPr="00FF49A8">
        <w:rPr>
          <w:rFonts w:ascii="Times New Roman" w:hAnsi="Times New Roman" w:cs="Times New Roman"/>
          <w:sz w:val="28"/>
          <w:szCs w:val="28"/>
          <w:lang w:eastAsia="ru-RU"/>
        </w:rPr>
        <w:t xml:space="preserve">а, МФЦ;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на Едином портале; </w:t>
      </w:r>
    </w:p>
    <w:p w:rsidR="003620B8" w:rsidRPr="00FF49A8" w:rsidRDefault="00FF49A8" w:rsidP="00FF49A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F49A8">
        <w:rPr>
          <w:rFonts w:ascii="Times New Roman" w:hAnsi="Times New Roman" w:cs="Times New Roman"/>
          <w:sz w:val="28"/>
          <w:szCs w:val="28"/>
          <w:lang w:eastAsia="ru-RU"/>
        </w:rPr>
        <w:t xml:space="preserve">на Региональном портале.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 Порядок информирования о предоставлении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.1. Информирование о предоставлении муниципальной услуги осуществляется по следующим вопросам: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место нахождения Уполномоченного органа, МФЦ;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график работы Уполномоченного органа, МФЦ;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адрес сайта в сети </w:t>
      </w:r>
      <w:r>
        <w:rPr>
          <w:rFonts w:ascii="Times New Roman" w:hAnsi="Times New Roman" w:cs="Times New Roman"/>
          <w:sz w:val="28"/>
          <w:szCs w:val="28"/>
          <w:lang w:eastAsia="ru-RU"/>
        </w:rPr>
        <w:t>«</w:t>
      </w:r>
      <w:r w:rsidR="003620B8" w:rsidRPr="00F84470">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003620B8" w:rsidRPr="00F844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Бабушкинского</w:t>
      </w:r>
      <w:r w:rsidR="003620B8" w:rsidRPr="00F84470">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округа</w:t>
      </w:r>
      <w:r w:rsidR="003620B8" w:rsidRPr="00F84470">
        <w:rPr>
          <w:rFonts w:ascii="Times New Roman" w:hAnsi="Times New Roman" w:cs="Times New Roman"/>
          <w:sz w:val="28"/>
          <w:szCs w:val="28"/>
          <w:lang w:eastAsia="ru-RU"/>
        </w:rPr>
        <w:t xml:space="preserve">, МФЦ;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адрес электронной почты Уполномоченного органа, МФЦ;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ход предоставления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административные процедуры предоставления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срок предоставления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порядок и формы </w:t>
      </w:r>
      <w:proofErr w:type="gramStart"/>
      <w:r w:rsidR="003620B8" w:rsidRPr="00F84470">
        <w:rPr>
          <w:rFonts w:ascii="Times New Roman" w:hAnsi="Times New Roman" w:cs="Times New Roman"/>
          <w:sz w:val="28"/>
          <w:szCs w:val="28"/>
          <w:lang w:eastAsia="ru-RU"/>
        </w:rPr>
        <w:t>контроля за</w:t>
      </w:r>
      <w:proofErr w:type="gramEnd"/>
      <w:r w:rsidR="003620B8" w:rsidRPr="00F84470">
        <w:rPr>
          <w:rFonts w:ascii="Times New Roman" w:hAnsi="Times New Roman" w:cs="Times New Roman"/>
          <w:sz w:val="28"/>
          <w:szCs w:val="28"/>
          <w:lang w:eastAsia="ru-RU"/>
        </w:rPr>
        <w:t xml:space="preserve"> предоставлением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 </w:t>
      </w:r>
      <w:r w:rsidR="003620B8" w:rsidRPr="00F84470">
        <w:rPr>
          <w:rFonts w:ascii="Times New Roman" w:hAnsi="Times New Roman" w:cs="Times New Roman"/>
          <w:sz w:val="28"/>
          <w:szCs w:val="28"/>
          <w:lang w:eastAsia="ru-RU"/>
        </w:rPr>
        <w:t xml:space="preserve">основания для отказа в предоставлении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иная информация о деятельности Уполномоченного органа, в соответствии с Федеральным законом от 9 февраля 2009 года </w:t>
      </w:r>
      <w:r>
        <w:rPr>
          <w:rFonts w:ascii="Times New Roman" w:hAnsi="Times New Roman" w:cs="Times New Roman"/>
          <w:sz w:val="28"/>
          <w:szCs w:val="28"/>
          <w:lang w:eastAsia="ru-RU"/>
        </w:rPr>
        <w:t>№</w:t>
      </w:r>
      <w:r w:rsidR="003620B8" w:rsidRPr="00F84470">
        <w:rPr>
          <w:rFonts w:ascii="Times New Roman" w:hAnsi="Times New Roman" w:cs="Times New Roman"/>
          <w:sz w:val="28"/>
          <w:szCs w:val="28"/>
          <w:lang w:eastAsia="ru-RU"/>
        </w:rPr>
        <w:t xml:space="preserve"> 8-ФЗ </w:t>
      </w:r>
      <w:r>
        <w:rPr>
          <w:rFonts w:ascii="Times New Roman" w:hAnsi="Times New Roman" w:cs="Times New Roman"/>
          <w:sz w:val="28"/>
          <w:szCs w:val="28"/>
          <w:lang w:eastAsia="ru-RU"/>
        </w:rPr>
        <w:t>«</w:t>
      </w:r>
      <w:r w:rsidR="003620B8" w:rsidRPr="00F84470">
        <w:rPr>
          <w:rFonts w:ascii="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lang w:eastAsia="ru-RU"/>
        </w:rPr>
        <w:t>»</w:t>
      </w:r>
      <w:r w:rsidR="003620B8" w:rsidRPr="00F84470">
        <w:rPr>
          <w:rFonts w:ascii="Times New Roman" w:hAnsi="Times New Roman" w:cs="Times New Roman"/>
          <w:sz w:val="28"/>
          <w:szCs w:val="28"/>
          <w:lang w:eastAsia="ru-RU"/>
        </w:rPr>
        <w:t xml:space="preserve">.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Информирование проводится на русском языке в форме индивидуального и публичного информирования.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Устное информирование должно проводиться с учетом требований официально-делового стиля речи. Во время информирования </w:t>
      </w:r>
      <w:r>
        <w:rPr>
          <w:rFonts w:ascii="Times New Roman" w:hAnsi="Times New Roman" w:cs="Times New Roman"/>
          <w:sz w:val="28"/>
          <w:szCs w:val="28"/>
          <w:lang w:eastAsia="ru-RU"/>
        </w:rPr>
        <w:t>заявителя, обратившегося за муниципальной услугой</w:t>
      </w:r>
      <w:r w:rsidR="003620B8" w:rsidRPr="00F844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специалистом Уполномоченного органа не допускается ведение разговора с другими людьми.</w:t>
      </w:r>
      <w:r w:rsidR="003620B8" w:rsidRPr="00F84470">
        <w:rPr>
          <w:rFonts w:ascii="Times New Roman" w:hAnsi="Times New Roman" w:cs="Times New Roman"/>
          <w:sz w:val="28"/>
          <w:szCs w:val="28"/>
          <w:lang w:eastAsia="ru-RU"/>
        </w:rPr>
        <w:t xml:space="preserve">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.4. Индивидуальное письменное информирование осуществляется </w:t>
      </w:r>
      <w:proofErr w:type="gramStart"/>
      <w:r w:rsidR="003620B8" w:rsidRPr="00F84470">
        <w:rPr>
          <w:rFonts w:ascii="Times New Roman" w:hAnsi="Times New Roman" w:cs="Times New Roman"/>
          <w:sz w:val="28"/>
          <w:szCs w:val="28"/>
          <w:lang w:eastAsia="ru-RU"/>
        </w:rPr>
        <w:t xml:space="preserve">в виде письменного ответа на обращение заинтересованного лица в </w:t>
      </w:r>
      <w:r w:rsidR="003620B8" w:rsidRPr="00F84470">
        <w:rPr>
          <w:rFonts w:ascii="Times New Roman" w:hAnsi="Times New Roman" w:cs="Times New Roman"/>
          <w:sz w:val="28"/>
          <w:szCs w:val="28"/>
          <w:lang w:eastAsia="ru-RU"/>
        </w:rPr>
        <w:lastRenderedPageBreak/>
        <w:t>соответствии с законодательством о порядке</w:t>
      </w:r>
      <w:proofErr w:type="gramEnd"/>
      <w:r w:rsidR="003620B8" w:rsidRPr="00F84470">
        <w:rPr>
          <w:rFonts w:ascii="Times New Roman" w:hAnsi="Times New Roman" w:cs="Times New Roman"/>
          <w:sz w:val="28"/>
          <w:szCs w:val="28"/>
          <w:lang w:eastAsia="ru-RU"/>
        </w:rPr>
        <w:t xml:space="preserve"> рассмотрения обращений граждан.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Pr>
          <w:rFonts w:ascii="Times New Roman" w:hAnsi="Times New Roman" w:cs="Times New Roman"/>
          <w:sz w:val="28"/>
          <w:szCs w:val="28"/>
          <w:lang w:eastAsia="ru-RU"/>
        </w:rPr>
        <w:t xml:space="preserve">Главой округа </w:t>
      </w:r>
      <w:r w:rsidR="003620B8" w:rsidRPr="00F84470">
        <w:rPr>
          <w:rFonts w:ascii="Times New Roman" w:hAnsi="Times New Roman" w:cs="Times New Roman"/>
          <w:sz w:val="28"/>
          <w:szCs w:val="28"/>
          <w:lang w:eastAsia="ru-RU"/>
        </w:rPr>
        <w:t xml:space="preserve">и направляется способом, позволяющим подтвердить факт и дату направления.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Pr>
          <w:rFonts w:ascii="Times New Roman" w:hAnsi="Times New Roman" w:cs="Times New Roman"/>
          <w:sz w:val="28"/>
          <w:szCs w:val="28"/>
          <w:lang w:eastAsia="ru-RU"/>
        </w:rPr>
        <w:t>Главой округа</w:t>
      </w:r>
      <w:r w:rsidR="003620B8" w:rsidRPr="00F84470">
        <w:rPr>
          <w:rFonts w:ascii="Times New Roman" w:hAnsi="Times New Roman" w:cs="Times New Roman"/>
          <w:sz w:val="28"/>
          <w:szCs w:val="28"/>
          <w:lang w:eastAsia="ru-RU"/>
        </w:rPr>
        <w:t xml:space="preserve">.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1.</w:t>
      </w:r>
      <w:r w:rsidR="00CD0CE4">
        <w:rPr>
          <w:rFonts w:ascii="Times New Roman" w:hAnsi="Times New Roman" w:cs="Times New Roman"/>
          <w:sz w:val="28"/>
          <w:szCs w:val="28"/>
          <w:lang w:eastAsia="ru-RU"/>
        </w:rPr>
        <w:t>6</w:t>
      </w:r>
      <w:r w:rsidR="003620B8" w:rsidRPr="00F84470">
        <w:rPr>
          <w:rFonts w:ascii="Times New Roman" w:hAnsi="Times New Roman" w:cs="Times New Roman"/>
          <w:sz w:val="28"/>
          <w:szCs w:val="28"/>
          <w:lang w:eastAsia="ru-RU"/>
        </w:rPr>
        <w:t xml:space="preserve">.6.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в средствах массовой информации;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на официальном сайте Уполномоченного органа;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на Едином портале;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на Региональном портале;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на информационных стендах Уполномоченного органа, МФЦ.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F84470" w:rsidRDefault="003620B8" w:rsidP="00F84470">
      <w:pPr>
        <w:pStyle w:val="a6"/>
        <w:jc w:val="center"/>
        <w:rPr>
          <w:rFonts w:ascii="Times New Roman" w:hAnsi="Times New Roman" w:cs="Times New Roman"/>
          <w:sz w:val="28"/>
          <w:szCs w:val="28"/>
          <w:lang w:eastAsia="ru-RU"/>
        </w:rPr>
      </w:pPr>
      <w:r w:rsidRPr="00F84470">
        <w:rPr>
          <w:rFonts w:ascii="Times New Roman" w:hAnsi="Times New Roman" w:cs="Times New Roman"/>
          <w:sz w:val="28"/>
          <w:szCs w:val="28"/>
          <w:lang w:eastAsia="ru-RU"/>
        </w:rPr>
        <w:t>II. Стандарт предоставления муниципальной услуги</w:t>
      </w:r>
    </w:p>
    <w:p w:rsidR="003620B8" w:rsidRPr="00F84470" w:rsidRDefault="003620B8" w:rsidP="00F84470">
      <w:pPr>
        <w:pStyle w:val="a6"/>
        <w:jc w:val="center"/>
        <w:rPr>
          <w:rFonts w:ascii="Times New Roman" w:hAnsi="Times New Roman" w:cs="Times New Roman"/>
          <w:sz w:val="28"/>
          <w:szCs w:val="28"/>
          <w:lang w:eastAsia="ru-RU"/>
        </w:rPr>
      </w:pPr>
    </w:p>
    <w:p w:rsidR="003620B8" w:rsidRPr="00F84470" w:rsidRDefault="003620B8" w:rsidP="00F84470">
      <w:pPr>
        <w:pStyle w:val="a6"/>
        <w:jc w:val="center"/>
        <w:rPr>
          <w:rFonts w:ascii="Times New Roman" w:hAnsi="Times New Roman" w:cs="Times New Roman"/>
          <w:sz w:val="28"/>
          <w:szCs w:val="28"/>
          <w:lang w:eastAsia="ru-RU"/>
        </w:rPr>
      </w:pPr>
      <w:r w:rsidRPr="00F84470">
        <w:rPr>
          <w:rFonts w:ascii="Times New Roman" w:hAnsi="Times New Roman" w:cs="Times New Roman"/>
          <w:sz w:val="28"/>
          <w:szCs w:val="28"/>
          <w:lang w:eastAsia="ru-RU"/>
        </w:rPr>
        <w:t>2.1. Наименование муниципальной услуги</w:t>
      </w:r>
    </w:p>
    <w:p w:rsidR="00CD0CE4" w:rsidRDefault="00CD0CE4" w:rsidP="00F84470">
      <w:pPr>
        <w:pStyle w:val="a6"/>
        <w:jc w:val="center"/>
        <w:rPr>
          <w:rFonts w:ascii="Times New Roman" w:hAnsi="Times New Roman" w:cs="Times New Roman"/>
          <w:sz w:val="28"/>
          <w:szCs w:val="28"/>
          <w:lang w:eastAsia="ru-RU"/>
        </w:rPr>
      </w:pPr>
    </w:p>
    <w:p w:rsidR="003620B8" w:rsidRPr="00F84470" w:rsidRDefault="003620B8" w:rsidP="00F84470">
      <w:pPr>
        <w:pStyle w:val="a6"/>
        <w:jc w:val="center"/>
        <w:rPr>
          <w:rFonts w:ascii="Times New Roman" w:hAnsi="Times New Roman" w:cs="Times New Roman"/>
          <w:sz w:val="28"/>
          <w:szCs w:val="28"/>
          <w:lang w:eastAsia="ru-RU"/>
        </w:rPr>
      </w:pPr>
      <w:r w:rsidRPr="00F84470">
        <w:rPr>
          <w:rFonts w:ascii="Times New Roman" w:hAnsi="Times New Roman" w:cs="Times New Roman"/>
          <w:sz w:val="28"/>
          <w:szCs w:val="28"/>
          <w:lang w:eastAsia="ru-RU"/>
        </w:rPr>
        <w:t>Принятие граждан на учет в качестве нуждающихся в жилых помещениях.</w:t>
      </w:r>
    </w:p>
    <w:p w:rsidR="003620B8" w:rsidRPr="00F84470" w:rsidRDefault="003620B8" w:rsidP="00F84470">
      <w:pPr>
        <w:pStyle w:val="a6"/>
        <w:jc w:val="center"/>
        <w:rPr>
          <w:rFonts w:ascii="Times New Roman" w:hAnsi="Times New Roman" w:cs="Times New Roman"/>
          <w:sz w:val="28"/>
          <w:szCs w:val="28"/>
          <w:lang w:eastAsia="ru-RU"/>
        </w:rPr>
      </w:pPr>
    </w:p>
    <w:p w:rsidR="003620B8" w:rsidRPr="00F84470" w:rsidRDefault="003620B8" w:rsidP="00F84470">
      <w:pPr>
        <w:pStyle w:val="a6"/>
        <w:jc w:val="center"/>
        <w:rPr>
          <w:rFonts w:ascii="Times New Roman" w:hAnsi="Times New Roman" w:cs="Times New Roman"/>
          <w:sz w:val="28"/>
          <w:szCs w:val="28"/>
          <w:lang w:eastAsia="ru-RU"/>
        </w:rPr>
      </w:pPr>
      <w:r w:rsidRPr="00F84470">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3620B8" w:rsidRPr="00F84470" w:rsidRDefault="003620B8" w:rsidP="00F84470">
      <w:pPr>
        <w:pStyle w:val="a6"/>
        <w:jc w:val="both"/>
        <w:rPr>
          <w:rFonts w:ascii="Times New Roman" w:hAnsi="Times New Roman" w:cs="Times New Roman"/>
          <w:sz w:val="28"/>
          <w:szCs w:val="28"/>
          <w:lang w:eastAsia="ru-RU"/>
        </w:rPr>
      </w:pPr>
      <w:r w:rsidRPr="00F84470">
        <w:rPr>
          <w:rFonts w:ascii="Times New Roman" w:hAnsi="Times New Roman" w:cs="Times New Roman"/>
          <w:sz w:val="28"/>
          <w:szCs w:val="28"/>
          <w:lang w:eastAsia="ru-RU"/>
        </w:rPr>
        <w:t xml:space="preserve">  </w:t>
      </w:r>
    </w:p>
    <w:p w:rsid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2.2.1. Муниципальная услуга предоставляется: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Администрацией </w:t>
      </w:r>
      <w:r>
        <w:rPr>
          <w:rFonts w:ascii="Times New Roman" w:hAnsi="Times New Roman" w:cs="Times New Roman"/>
          <w:sz w:val="28"/>
          <w:szCs w:val="28"/>
          <w:lang w:eastAsia="ru-RU"/>
        </w:rPr>
        <w:t>Бабушкинского</w:t>
      </w:r>
      <w:r w:rsidR="003620B8" w:rsidRPr="00F84470">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округа</w:t>
      </w:r>
      <w:r w:rsidR="003620B8" w:rsidRPr="00F84470">
        <w:rPr>
          <w:rFonts w:ascii="Times New Roman" w:hAnsi="Times New Roman" w:cs="Times New Roman"/>
          <w:sz w:val="28"/>
          <w:szCs w:val="28"/>
          <w:lang w:eastAsia="ru-RU"/>
        </w:rPr>
        <w:t xml:space="preserve"> - в части принятия решения о предоставлении (об отказе в предоставлении)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Отделом</w:t>
      </w:r>
      <w:r w:rsidR="003620B8" w:rsidRPr="00F844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строительства, архитектуры и ЖКХ а</w:t>
      </w:r>
      <w:r w:rsidR="003620B8" w:rsidRPr="00F84470">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Бабушкинского</w:t>
      </w:r>
      <w:r w:rsidR="003620B8" w:rsidRPr="00F84470">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округа</w:t>
      </w:r>
      <w:r w:rsidR="003620B8" w:rsidRPr="00F84470">
        <w:rPr>
          <w:rFonts w:ascii="Times New Roman" w:hAnsi="Times New Roman" w:cs="Times New Roman"/>
          <w:sz w:val="28"/>
          <w:szCs w:val="28"/>
          <w:lang w:eastAsia="ru-RU"/>
        </w:rPr>
        <w:t xml:space="preserve"> - в части приема, подготовки и подачи документов на предоставление муниципальной услуги;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F84470">
        <w:rPr>
          <w:rFonts w:ascii="Times New Roman" w:hAnsi="Times New Roman" w:cs="Times New Roman"/>
          <w:sz w:val="28"/>
          <w:szCs w:val="28"/>
          <w:lang w:eastAsia="ru-RU"/>
        </w:rPr>
        <w:t xml:space="preserve">МФЦ по месту жительства заявителя в части приема и (или) выдачи документов на предоставление муниципальной услуги (при условии заключения соглашений о взаимодействии с МФЦ). </w:t>
      </w:r>
    </w:p>
    <w:p w:rsidR="00CD0CE4" w:rsidRPr="00CD0CE4" w:rsidRDefault="00F84470" w:rsidP="00CD0CE4">
      <w:pPr>
        <w:pStyle w:val="a6"/>
        <w:jc w:val="both"/>
        <w:rPr>
          <w:rFonts w:ascii="Times New Roman" w:hAnsi="Times New Roman" w:cs="Times New Roman"/>
          <w:bCs/>
          <w:iCs/>
          <w:sz w:val="28"/>
          <w:szCs w:val="28"/>
        </w:rPr>
      </w:pPr>
      <w:r>
        <w:rPr>
          <w:rFonts w:ascii="Times New Roman" w:hAnsi="Times New Roman" w:cs="Times New Roman"/>
          <w:sz w:val="28"/>
          <w:szCs w:val="28"/>
          <w:lang w:eastAsia="ru-RU"/>
        </w:rPr>
        <w:tab/>
      </w:r>
      <w:r w:rsidR="00CD0CE4" w:rsidRPr="00CD0CE4">
        <w:rPr>
          <w:rFonts w:ascii="Times New Roman" w:hAnsi="Times New Roman" w:cs="Times New Roman"/>
          <w:sz w:val="28"/>
          <w:szCs w:val="28"/>
        </w:rPr>
        <w:t xml:space="preserve">2.2.3. </w:t>
      </w:r>
      <w:proofErr w:type="gramStart"/>
      <w:r w:rsidR="00CD0CE4" w:rsidRPr="00CD0CE4">
        <w:rPr>
          <w:rFonts w:ascii="Times New Roman" w:hAnsi="Times New Roman" w:cs="Times New Roman"/>
          <w:bCs/>
          <w:iCs/>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00CD0CE4" w:rsidRPr="00CD0CE4">
        <w:rPr>
          <w:rFonts w:ascii="Times New Roman" w:hAnsi="Times New Roman" w:cs="Times New Roman"/>
          <w:bCs/>
          <w:iCs/>
          <w:sz w:val="28"/>
          <w:szCs w:val="28"/>
        </w:rPr>
        <w:lastRenderedPageBreak/>
        <w:t>статьи 9  Федерального закона от 27.07.2010 года № 210-ФЗ «Об организации</w:t>
      </w:r>
      <w:proofErr w:type="gramEnd"/>
      <w:r w:rsidR="00CD0CE4" w:rsidRPr="00CD0CE4">
        <w:rPr>
          <w:rFonts w:ascii="Times New Roman" w:hAnsi="Times New Roman" w:cs="Times New Roman"/>
          <w:bCs/>
          <w:iCs/>
          <w:sz w:val="28"/>
          <w:szCs w:val="28"/>
        </w:rPr>
        <w:t xml:space="preserve"> предоставления государственных и муниципальных услуг».</w:t>
      </w:r>
    </w:p>
    <w:p w:rsidR="003620B8" w:rsidRPr="003620B8" w:rsidRDefault="003620B8" w:rsidP="00CD0CE4">
      <w:pPr>
        <w:pStyle w:val="a6"/>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F84470" w:rsidRDefault="003620B8" w:rsidP="00F84470">
      <w:pPr>
        <w:pStyle w:val="a6"/>
        <w:jc w:val="center"/>
        <w:rPr>
          <w:rFonts w:ascii="Times New Roman" w:hAnsi="Times New Roman" w:cs="Times New Roman"/>
          <w:sz w:val="28"/>
          <w:szCs w:val="28"/>
          <w:lang w:eastAsia="ru-RU"/>
        </w:rPr>
      </w:pPr>
      <w:r w:rsidRPr="00F84470">
        <w:rPr>
          <w:rFonts w:ascii="Times New Roman" w:hAnsi="Times New Roman" w:cs="Times New Roman"/>
          <w:sz w:val="28"/>
          <w:szCs w:val="28"/>
          <w:lang w:eastAsia="ru-RU"/>
        </w:rPr>
        <w:t>2.3. Результат предоставления муниципальной услуги</w:t>
      </w:r>
    </w:p>
    <w:p w:rsidR="003620B8" w:rsidRPr="00F84470" w:rsidRDefault="003620B8" w:rsidP="00F84470">
      <w:pPr>
        <w:pStyle w:val="a6"/>
        <w:jc w:val="both"/>
        <w:rPr>
          <w:rFonts w:ascii="Times New Roman" w:hAnsi="Times New Roman" w:cs="Times New Roman"/>
          <w:sz w:val="28"/>
          <w:szCs w:val="28"/>
          <w:lang w:eastAsia="ru-RU"/>
        </w:rPr>
      </w:pPr>
      <w:r w:rsidRPr="00F84470">
        <w:rPr>
          <w:rFonts w:ascii="Times New Roman" w:hAnsi="Times New Roman" w:cs="Times New Roman"/>
          <w:sz w:val="28"/>
          <w:szCs w:val="28"/>
          <w:lang w:eastAsia="ru-RU"/>
        </w:rPr>
        <w:t xml:space="preserve">  </w:t>
      </w:r>
    </w:p>
    <w:p w:rsidR="003620B8" w:rsidRPr="00F84470" w:rsidRDefault="00F84470"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F84470">
        <w:rPr>
          <w:rFonts w:ascii="Times New Roman" w:hAnsi="Times New Roman" w:cs="Times New Roman"/>
          <w:sz w:val="28"/>
          <w:szCs w:val="28"/>
          <w:lang w:eastAsia="ru-RU"/>
        </w:rPr>
        <w:t xml:space="preserve">Результатом предоставления муниципальной услуги </w:t>
      </w:r>
      <w:r w:rsidR="00325E5A">
        <w:rPr>
          <w:rFonts w:ascii="Times New Roman" w:hAnsi="Times New Roman" w:cs="Times New Roman"/>
          <w:sz w:val="28"/>
          <w:szCs w:val="28"/>
          <w:lang w:eastAsia="ru-RU"/>
        </w:rPr>
        <w:t xml:space="preserve">является решение Уполномоченного органа, принимаемое в форме </w:t>
      </w:r>
      <w:r w:rsidR="003620B8" w:rsidRPr="00F84470">
        <w:rPr>
          <w:rFonts w:ascii="Times New Roman" w:hAnsi="Times New Roman" w:cs="Times New Roman"/>
          <w:sz w:val="28"/>
          <w:szCs w:val="28"/>
          <w:lang w:eastAsia="ru-RU"/>
        </w:rPr>
        <w:t xml:space="preserve">постановления </w:t>
      </w:r>
      <w:r w:rsidR="00325E5A">
        <w:rPr>
          <w:rFonts w:ascii="Times New Roman" w:hAnsi="Times New Roman" w:cs="Times New Roman"/>
          <w:sz w:val="28"/>
          <w:szCs w:val="28"/>
          <w:lang w:eastAsia="ru-RU"/>
        </w:rPr>
        <w:t>а</w:t>
      </w:r>
      <w:r w:rsidR="003620B8" w:rsidRPr="00F84470">
        <w:rPr>
          <w:rFonts w:ascii="Times New Roman" w:hAnsi="Times New Roman" w:cs="Times New Roman"/>
          <w:sz w:val="28"/>
          <w:szCs w:val="28"/>
          <w:lang w:eastAsia="ru-RU"/>
        </w:rPr>
        <w:t>дминистрации</w:t>
      </w:r>
      <w:r w:rsidR="00325E5A">
        <w:rPr>
          <w:rFonts w:ascii="Times New Roman" w:hAnsi="Times New Roman" w:cs="Times New Roman"/>
          <w:sz w:val="28"/>
          <w:szCs w:val="28"/>
          <w:lang w:eastAsia="ru-RU"/>
        </w:rPr>
        <w:t xml:space="preserve"> Бабушкинского муниципального округа</w:t>
      </w:r>
      <w:r w:rsidR="003620B8" w:rsidRPr="00F84470">
        <w:rPr>
          <w:rFonts w:ascii="Times New Roman" w:hAnsi="Times New Roman" w:cs="Times New Roman"/>
          <w:sz w:val="28"/>
          <w:szCs w:val="28"/>
          <w:lang w:eastAsia="ru-RU"/>
        </w:rPr>
        <w:t xml:space="preserve">: </w:t>
      </w:r>
    </w:p>
    <w:p w:rsidR="003620B8" w:rsidRPr="00F84470" w:rsidRDefault="00325E5A"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 xml:space="preserve">- </w:t>
      </w:r>
      <w:r w:rsidR="003620B8" w:rsidRPr="00F84470">
        <w:rPr>
          <w:rFonts w:ascii="Times New Roman" w:hAnsi="Times New Roman" w:cs="Times New Roman"/>
          <w:sz w:val="28"/>
          <w:szCs w:val="28"/>
          <w:lang w:eastAsia="ru-RU"/>
        </w:rPr>
        <w:t xml:space="preserve">о принятии на учет в качестве нуждающихся в жилых помещениях, предоставляемых по договорам социального найма; </w:t>
      </w:r>
      <w:proofErr w:type="gramEnd"/>
    </w:p>
    <w:p w:rsidR="003620B8" w:rsidRPr="00F84470" w:rsidRDefault="00325E5A" w:rsidP="00F8447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 xml:space="preserve">- </w:t>
      </w:r>
      <w:r w:rsidR="003620B8" w:rsidRPr="00F84470">
        <w:rPr>
          <w:rFonts w:ascii="Times New Roman" w:hAnsi="Times New Roman" w:cs="Times New Roman"/>
          <w:sz w:val="28"/>
          <w:szCs w:val="28"/>
          <w:lang w:eastAsia="ru-RU"/>
        </w:rPr>
        <w:t xml:space="preserve">об отказе в принятии на учет в качестве нуждающихся в жилых помещениях, предоставляемых по договорам социального найма. </w:t>
      </w:r>
      <w:proofErr w:type="gramEnd"/>
    </w:p>
    <w:p w:rsidR="003620B8" w:rsidRPr="00F84470" w:rsidRDefault="003620B8" w:rsidP="00F84470">
      <w:pPr>
        <w:pStyle w:val="a6"/>
        <w:jc w:val="both"/>
        <w:rPr>
          <w:rFonts w:ascii="Times New Roman" w:hAnsi="Times New Roman" w:cs="Times New Roman"/>
          <w:sz w:val="28"/>
          <w:szCs w:val="28"/>
          <w:lang w:eastAsia="ru-RU"/>
        </w:rPr>
      </w:pPr>
      <w:r w:rsidRPr="00F84470">
        <w:rPr>
          <w:rFonts w:ascii="Times New Roman" w:hAnsi="Times New Roman" w:cs="Times New Roman"/>
          <w:sz w:val="28"/>
          <w:szCs w:val="28"/>
          <w:lang w:eastAsia="ru-RU"/>
        </w:rPr>
        <w:t xml:space="preserve">  </w:t>
      </w:r>
    </w:p>
    <w:p w:rsidR="003620B8" w:rsidRPr="00325E5A" w:rsidRDefault="003620B8" w:rsidP="00325E5A">
      <w:pPr>
        <w:pStyle w:val="a6"/>
        <w:jc w:val="center"/>
        <w:rPr>
          <w:rFonts w:ascii="Times New Roman" w:hAnsi="Times New Roman" w:cs="Times New Roman"/>
          <w:sz w:val="28"/>
          <w:szCs w:val="28"/>
          <w:lang w:eastAsia="ru-RU"/>
        </w:rPr>
      </w:pPr>
      <w:r w:rsidRPr="00325E5A">
        <w:rPr>
          <w:rFonts w:ascii="Times New Roman" w:hAnsi="Times New Roman" w:cs="Times New Roman"/>
          <w:sz w:val="28"/>
          <w:szCs w:val="28"/>
          <w:lang w:eastAsia="ru-RU"/>
        </w:rPr>
        <w:t>2.4. Срок предоставления муниципальной услуги</w:t>
      </w:r>
    </w:p>
    <w:p w:rsidR="003620B8" w:rsidRPr="00325E5A" w:rsidRDefault="003620B8" w:rsidP="00325E5A">
      <w:pPr>
        <w:pStyle w:val="a6"/>
        <w:jc w:val="center"/>
        <w:rPr>
          <w:rFonts w:ascii="Times New Roman" w:hAnsi="Times New Roman" w:cs="Times New Roman"/>
          <w:sz w:val="28"/>
          <w:szCs w:val="28"/>
          <w:lang w:eastAsia="ru-RU"/>
        </w:rPr>
      </w:pP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325E5A">
        <w:rPr>
          <w:rFonts w:ascii="Times New Roman" w:hAnsi="Times New Roman" w:cs="Times New Roman"/>
          <w:sz w:val="28"/>
          <w:szCs w:val="28"/>
          <w:lang w:eastAsia="ru-RU"/>
        </w:rPr>
        <w:t xml:space="preserve">Решение о принятии гражданина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принятие на учет,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roofErr w:type="gramEnd"/>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325E5A">
        <w:rPr>
          <w:rFonts w:ascii="Times New Roman" w:hAnsi="Times New Roman" w:cs="Times New Roman"/>
          <w:sz w:val="28"/>
          <w:szCs w:val="28"/>
          <w:lang w:eastAsia="ru-RU"/>
        </w:rPr>
        <w:t xml:space="preserve">В случае представления гражданином заявления о принятии на учет через МФЦ срок принятия решения о принятии гражданина на учет или об отказе в принятии на учет исчисляется со дня передачи МФЦ такого заявления в орган, осуществляющий принятие на учет.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325E5A">
        <w:rPr>
          <w:rFonts w:ascii="Times New Roman" w:hAnsi="Times New Roman" w:cs="Times New Roman"/>
          <w:sz w:val="28"/>
          <w:szCs w:val="28"/>
          <w:lang w:eastAsia="ru-RU"/>
        </w:rPr>
        <w:t xml:space="preserve">В течение 3 рабочих дней после принятия решения заявителю выдается (направляется) уведомление о принятом решении. </w:t>
      </w:r>
    </w:p>
    <w:p w:rsidR="003620B8" w:rsidRPr="003620B8" w:rsidRDefault="003620B8" w:rsidP="00325E5A">
      <w:pPr>
        <w:spacing w:line="234" w:lineRule="atLeast"/>
        <w:ind w:firstLine="439"/>
        <w:jc w:val="center"/>
        <w:rPr>
          <w:rFonts w:ascii="Times New Roman" w:eastAsia="Times New Roman" w:hAnsi="Times New Roman" w:cs="Times New Roman"/>
          <w:sz w:val="24"/>
          <w:szCs w:val="24"/>
          <w:lang w:eastAsia="ru-RU"/>
        </w:rPr>
      </w:pPr>
    </w:p>
    <w:p w:rsidR="003620B8" w:rsidRPr="00325E5A" w:rsidRDefault="003620B8" w:rsidP="00325E5A">
      <w:pPr>
        <w:pStyle w:val="a6"/>
        <w:jc w:val="center"/>
        <w:rPr>
          <w:rFonts w:ascii="Times New Roman" w:hAnsi="Times New Roman" w:cs="Times New Roman"/>
          <w:sz w:val="28"/>
          <w:szCs w:val="28"/>
          <w:lang w:eastAsia="ru-RU"/>
        </w:rPr>
      </w:pPr>
      <w:r w:rsidRPr="00325E5A">
        <w:rPr>
          <w:rFonts w:ascii="Times New Roman" w:hAnsi="Times New Roman" w:cs="Times New Roman"/>
          <w:sz w:val="28"/>
          <w:szCs w:val="28"/>
          <w:lang w:eastAsia="ru-RU"/>
        </w:rPr>
        <w:t>2.5. Правовые основания для предоставления муниципальной услуги</w:t>
      </w:r>
    </w:p>
    <w:p w:rsidR="00325E5A" w:rsidRDefault="003620B8" w:rsidP="00325E5A">
      <w:pPr>
        <w:pStyle w:val="a6"/>
        <w:jc w:val="both"/>
        <w:rPr>
          <w:rFonts w:ascii="Times New Roman" w:hAnsi="Times New Roman" w:cs="Times New Roman"/>
          <w:sz w:val="28"/>
          <w:szCs w:val="28"/>
          <w:lang w:eastAsia="ru-RU"/>
        </w:rPr>
      </w:pPr>
      <w:r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325E5A">
        <w:rPr>
          <w:rFonts w:ascii="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3620B8" w:rsidRPr="00325E5A">
        <w:rPr>
          <w:rFonts w:ascii="Times New Roman" w:hAnsi="Times New Roman" w:cs="Times New Roman"/>
          <w:sz w:val="28"/>
          <w:szCs w:val="28"/>
          <w:lang w:eastAsia="ru-RU"/>
        </w:rPr>
        <w:t>с</w:t>
      </w:r>
      <w:proofErr w:type="gramEnd"/>
      <w:r w:rsidR="003620B8"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Жилищным кодексом Российской Федерации;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законом Российской Федерации от 15 мая 1991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1244-1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Федеральным законом от 12 января 1995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5-ФЗ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Федеральным законом от 24 ноября 1995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181-ФЗ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социальной защите инвалидов в Российской Федерации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Федеральным законом от 24 октября 1997 года </w:t>
      </w:r>
      <w:r>
        <w:rPr>
          <w:rFonts w:ascii="Times New Roman" w:hAnsi="Times New Roman" w:cs="Times New Roman"/>
          <w:sz w:val="28"/>
          <w:szCs w:val="28"/>
          <w:lang w:eastAsia="ru-RU"/>
        </w:rPr>
        <w:t>№ 134-ФЗ «</w:t>
      </w:r>
      <w:r w:rsidR="003620B8" w:rsidRPr="00325E5A">
        <w:rPr>
          <w:rFonts w:ascii="Times New Roman" w:hAnsi="Times New Roman" w:cs="Times New Roman"/>
          <w:sz w:val="28"/>
          <w:szCs w:val="28"/>
          <w:lang w:eastAsia="ru-RU"/>
        </w:rPr>
        <w:t>О прожиточном минимуме в Российской Федерации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Федеральным законом от 25 октября 2002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125-ФЗ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жилищных субсидиях гражданам, выезжающим из районов Крайнего Севера и приравненных к ним местностей</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325E5A"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 </w:t>
      </w:r>
      <w:r w:rsidR="003620B8" w:rsidRPr="00325E5A">
        <w:rPr>
          <w:rFonts w:ascii="Times New Roman" w:hAnsi="Times New Roman" w:cs="Times New Roman"/>
          <w:sz w:val="28"/>
          <w:szCs w:val="28"/>
          <w:lang w:eastAsia="ru-RU"/>
        </w:rPr>
        <w:t xml:space="preserve">Федеральным законом от 6 октября 2003 года </w:t>
      </w:r>
      <w:r>
        <w:rPr>
          <w:rFonts w:ascii="Times New Roman" w:hAnsi="Times New Roman" w:cs="Times New Roman"/>
          <w:sz w:val="28"/>
          <w:szCs w:val="28"/>
          <w:lang w:eastAsia="ru-RU"/>
        </w:rPr>
        <w:t xml:space="preserve">№ </w:t>
      </w:r>
      <w:r w:rsidR="003620B8" w:rsidRPr="00325E5A">
        <w:rPr>
          <w:rFonts w:ascii="Times New Roman" w:hAnsi="Times New Roman" w:cs="Times New Roman"/>
          <w:sz w:val="28"/>
          <w:szCs w:val="28"/>
          <w:lang w:eastAsia="ru-RU"/>
        </w:rPr>
        <w:t xml:space="preserve">131-ФЗ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Федеральным законом от 27 июля 2010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210-ФЗ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3620B8" w:rsidP="00325E5A">
      <w:pPr>
        <w:pStyle w:val="a6"/>
        <w:jc w:val="both"/>
        <w:rPr>
          <w:rFonts w:ascii="Times New Roman" w:hAnsi="Times New Roman" w:cs="Times New Roman"/>
          <w:sz w:val="28"/>
          <w:szCs w:val="28"/>
          <w:lang w:eastAsia="ru-RU"/>
        </w:rPr>
      </w:pPr>
      <w:r w:rsidRPr="00325E5A">
        <w:rPr>
          <w:rFonts w:ascii="Times New Roman" w:hAnsi="Times New Roman" w:cs="Times New Roman"/>
          <w:sz w:val="28"/>
          <w:szCs w:val="28"/>
          <w:lang w:eastAsia="ru-RU"/>
        </w:rPr>
        <w:t xml:space="preserve">Федеральным законом от 6 апреля 2011 года </w:t>
      </w:r>
      <w:r w:rsidR="009363FE">
        <w:rPr>
          <w:rFonts w:ascii="Times New Roman" w:hAnsi="Times New Roman" w:cs="Times New Roman"/>
          <w:sz w:val="28"/>
          <w:szCs w:val="28"/>
          <w:lang w:eastAsia="ru-RU"/>
        </w:rPr>
        <w:t xml:space="preserve">№ </w:t>
      </w:r>
      <w:r w:rsidRPr="00325E5A">
        <w:rPr>
          <w:rFonts w:ascii="Times New Roman" w:hAnsi="Times New Roman" w:cs="Times New Roman"/>
          <w:sz w:val="28"/>
          <w:szCs w:val="28"/>
          <w:lang w:eastAsia="ru-RU"/>
        </w:rPr>
        <w:t xml:space="preserve">63-ФЗ </w:t>
      </w:r>
      <w:r w:rsidR="009363FE">
        <w:rPr>
          <w:rFonts w:ascii="Times New Roman" w:hAnsi="Times New Roman" w:cs="Times New Roman"/>
          <w:sz w:val="28"/>
          <w:szCs w:val="28"/>
          <w:lang w:eastAsia="ru-RU"/>
        </w:rPr>
        <w:t>«</w:t>
      </w:r>
      <w:r w:rsidRPr="00325E5A">
        <w:rPr>
          <w:rFonts w:ascii="Times New Roman" w:hAnsi="Times New Roman" w:cs="Times New Roman"/>
          <w:sz w:val="28"/>
          <w:szCs w:val="28"/>
          <w:lang w:eastAsia="ru-RU"/>
        </w:rPr>
        <w:t>Об электронной подписи</w:t>
      </w:r>
      <w:r w:rsidR="009363FE">
        <w:rPr>
          <w:rFonts w:ascii="Times New Roman" w:hAnsi="Times New Roman" w:cs="Times New Roman"/>
          <w:sz w:val="28"/>
          <w:szCs w:val="28"/>
          <w:lang w:eastAsia="ru-RU"/>
        </w:rPr>
        <w:t>»</w:t>
      </w:r>
      <w:r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 xml:space="preserve">- </w:t>
      </w:r>
      <w:r w:rsidR="003620B8" w:rsidRPr="00325E5A">
        <w:rPr>
          <w:rFonts w:ascii="Times New Roman" w:hAnsi="Times New Roman" w:cs="Times New Roman"/>
          <w:sz w:val="28"/>
          <w:szCs w:val="28"/>
          <w:lang w:eastAsia="ru-RU"/>
        </w:rPr>
        <w:t xml:space="preserve">постановлением Правительства Российской Федерации от 21 марта 2006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153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Оказание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государственной программы Российской Федерации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roofErr w:type="gramEnd"/>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приказом Минздрава России от 29 ноября 2012 года N 987н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законом Вологодской области от 29 июня 2005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1307-ОЗ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законом Вологодской области от 29 июня 2005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1306-ОЗ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О порядке определения размера дохода и стоимости имущества в целях признания граждан </w:t>
      </w:r>
      <w:proofErr w:type="gramStart"/>
      <w:r w:rsidR="003620B8" w:rsidRPr="00325E5A">
        <w:rPr>
          <w:rFonts w:ascii="Times New Roman" w:hAnsi="Times New Roman" w:cs="Times New Roman"/>
          <w:sz w:val="28"/>
          <w:szCs w:val="28"/>
          <w:lang w:eastAsia="ru-RU"/>
        </w:rPr>
        <w:t>малоимущими</w:t>
      </w:r>
      <w:proofErr w:type="gramEnd"/>
      <w:r w:rsidR="003620B8" w:rsidRPr="00325E5A">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законом Вологодской области от 17 июля 2006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1471-ОЗ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регулировании отдельных жилищных отношений в Вологодской области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законом Вологодской области от 10 февраля 2021 года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4842-ОЗ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О реализации положений Федерального закона </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О прожиточном минимуме в Российской Федерации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на территории Вологодской области</w:t>
      </w:r>
      <w:r>
        <w:rPr>
          <w:rFonts w:ascii="Times New Roman" w:hAnsi="Times New Roman" w:cs="Times New Roman"/>
          <w:sz w:val="28"/>
          <w:szCs w:val="28"/>
          <w:lang w:eastAsia="ru-RU"/>
        </w:rPr>
        <w:t>»</w:t>
      </w:r>
      <w:r w:rsidR="003620B8" w:rsidRPr="00325E5A">
        <w:rPr>
          <w:rFonts w:ascii="Times New Roman" w:hAnsi="Times New Roman" w:cs="Times New Roman"/>
          <w:sz w:val="28"/>
          <w:szCs w:val="28"/>
          <w:lang w:eastAsia="ru-RU"/>
        </w:rPr>
        <w:t xml:space="preserve">; </w:t>
      </w:r>
    </w:p>
    <w:p w:rsidR="003620B8" w:rsidRPr="00325E5A" w:rsidRDefault="009363FE" w:rsidP="00325E5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325E5A">
        <w:rPr>
          <w:rFonts w:ascii="Times New Roman" w:hAnsi="Times New Roman" w:cs="Times New Roman"/>
          <w:sz w:val="28"/>
          <w:szCs w:val="28"/>
          <w:lang w:eastAsia="ru-RU"/>
        </w:rPr>
        <w:t xml:space="preserve">Уставом </w:t>
      </w:r>
      <w:r>
        <w:rPr>
          <w:rFonts w:ascii="Times New Roman" w:hAnsi="Times New Roman" w:cs="Times New Roman"/>
          <w:sz w:val="28"/>
          <w:szCs w:val="28"/>
          <w:lang w:eastAsia="ru-RU"/>
        </w:rPr>
        <w:t>Бабушкинского</w:t>
      </w:r>
      <w:r w:rsidR="003620B8" w:rsidRPr="00325E5A">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округа</w:t>
      </w:r>
      <w:r w:rsidR="003620B8" w:rsidRPr="00325E5A">
        <w:rPr>
          <w:rFonts w:ascii="Times New Roman" w:hAnsi="Times New Roman" w:cs="Times New Roman"/>
          <w:sz w:val="28"/>
          <w:szCs w:val="28"/>
          <w:lang w:eastAsia="ru-RU"/>
        </w:rPr>
        <w:t xml:space="preserve"> Вологодской области; </w:t>
      </w:r>
    </w:p>
    <w:p w:rsid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иными муниципальными нормативными правовыми актами Бабушкинского муниципального округа Вологодской области;</w:t>
      </w:r>
      <w:r w:rsidR="003620B8" w:rsidRPr="00325E5A">
        <w:rPr>
          <w:rFonts w:ascii="Times New Roman" w:hAnsi="Times New Roman" w:cs="Times New Roman"/>
          <w:sz w:val="28"/>
          <w:szCs w:val="28"/>
          <w:lang w:eastAsia="ru-RU"/>
        </w:rPr>
        <w:t xml:space="preserve">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3620B8" w:rsidRPr="009363FE">
        <w:rPr>
          <w:rFonts w:ascii="Times New Roman" w:eastAsia="Times New Roman" w:hAnsi="Times New Roman" w:cs="Times New Roman"/>
          <w:sz w:val="28"/>
          <w:szCs w:val="28"/>
          <w:lang w:eastAsia="ru-RU"/>
        </w:rPr>
        <w:t>настоящим административным регламентом.</w:t>
      </w:r>
      <w:r w:rsidR="003620B8" w:rsidRPr="003620B8">
        <w:rPr>
          <w:rFonts w:ascii="Times New Roman" w:eastAsia="Times New Roman" w:hAnsi="Times New Roman" w:cs="Times New Roman"/>
          <w:sz w:val="24"/>
          <w:szCs w:val="24"/>
          <w:lang w:eastAsia="ru-RU"/>
        </w:rPr>
        <w:t xml:space="preserve">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9363FE">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2.6.1. Для предоставления муниципальной услуги заявитель представляет (направляет):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а) Заявление по форме согласно приложению 1 к настоящему административному регламенту, подписанному заявителем, а также всеми проживающими совместно с гражданином дееспособными членами семьи.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Заявление заполняется разборчиво, в машинописном виде или от руки.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а также все совершеннолетние дееспособные члены семьи вписывают в заявление от руки свои фамилию, имя, отчество (полностью) и ставят подписи.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При заполнении заявления не допускается использование сокращений слов и аббревиатур.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Форма заявления размещается на официальном сайте Уполномоченного органа в сети "Интернет" с возможностью бесплатного копирования.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б) Документы, удостоверяющие личность заявителя и лиц, указанных в качестве его семьи, достигших совершеннолетия.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spellStart"/>
      <w:r w:rsidR="003620B8" w:rsidRPr="009363FE">
        <w:rPr>
          <w:rFonts w:ascii="Times New Roman" w:hAnsi="Times New Roman" w:cs="Times New Roman"/>
          <w:sz w:val="28"/>
          <w:szCs w:val="28"/>
          <w:lang w:eastAsia="ru-RU"/>
        </w:rPr>
        <w:t>д</w:t>
      </w:r>
      <w:proofErr w:type="spellEnd"/>
      <w:r w:rsidR="003620B8" w:rsidRPr="009363FE">
        <w:rPr>
          <w:rFonts w:ascii="Times New Roman" w:hAnsi="Times New Roman" w:cs="Times New Roman"/>
          <w:sz w:val="28"/>
          <w:szCs w:val="28"/>
          <w:lang w:eastAsia="ru-RU"/>
        </w:rPr>
        <w:t xml:space="preserve">)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е) Документ, подтверждающий полномочия представителя заявителя (в случае обращения за получением муниципальной услуги представителя заявителя).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2.6.2. Заявители, указанные в пункте 1.2.1 настоящего административного регламента, дополнительно к документам, указанным в пункте 2.6.1, представляют: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2.6.2.1. </w:t>
      </w:r>
      <w:r w:rsidR="00BD37EF">
        <w:rPr>
          <w:rFonts w:ascii="Times New Roman" w:hAnsi="Times New Roman" w:cs="Times New Roman"/>
          <w:sz w:val="28"/>
          <w:szCs w:val="28"/>
          <w:lang w:eastAsia="ru-RU"/>
        </w:rPr>
        <w:t>д</w:t>
      </w:r>
      <w:r w:rsidR="003620B8" w:rsidRPr="009363FE">
        <w:rPr>
          <w:rFonts w:ascii="Times New Roman" w:hAnsi="Times New Roman" w:cs="Times New Roman"/>
          <w:sz w:val="28"/>
          <w:szCs w:val="28"/>
          <w:lang w:eastAsia="ru-RU"/>
        </w:rPr>
        <w:t xml:space="preserve">окументы о доходах заявителя и членов его 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w:t>
      </w:r>
      <w:proofErr w:type="gramStart"/>
      <w:r w:rsidR="003620B8" w:rsidRPr="009363FE">
        <w:rPr>
          <w:rFonts w:ascii="Times New Roman" w:hAnsi="Times New Roman" w:cs="Times New Roman"/>
          <w:sz w:val="28"/>
          <w:szCs w:val="28"/>
          <w:lang w:eastAsia="ru-RU"/>
        </w:rPr>
        <w:t xml:space="preserve">при подаче заявления и документов с использованием Единого портала - за четыре месяца, предшествующих месяцу их подачи) в соответствии с законом области от 29 июня 2005 года </w:t>
      </w:r>
      <w:r w:rsidR="00BD37EF">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 xml:space="preserve"> 1306-ОЗ </w:t>
      </w:r>
      <w:r w:rsidR="00BD37EF">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BD37EF">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 xml:space="preserve"> </w:t>
      </w:r>
      <w:proofErr w:type="gramEnd"/>
    </w:p>
    <w:p w:rsidR="003620B8"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proofErr w:type="gramStart"/>
      <w:r w:rsidR="003620B8" w:rsidRPr="009363FE">
        <w:rPr>
          <w:rFonts w:ascii="Times New Roman" w:hAnsi="Times New Roman" w:cs="Times New Roman"/>
          <w:sz w:val="28"/>
          <w:szCs w:val="28"/>
          <w:lang w:eastAsia="ru-RU"/>
        </w:rPr>
        <w:t xml:space="preserve">2.6.2.2. </w:t>
      </w:r>
      <w:r w:rsidR="00BD37EF">
        <w:rPr>
          <w:rFonts w:ascii="Times New Roman" w:hAnsi="Times New Roman" w:cs="Times New Roman"/>
          <w:sz w:val="28"/>
          <w:szCs w:val="28"/>
          <w:lang w:eastAsia="ru-RU"/>
        </w:rPr>
        <w:t>п</w:t>
      </w:r>
      <w:r w:rsidR="003620B8" w:rsidRPr="009363FE">
        <w:rPr>
          <w:rFonts w:ascii="Times New Roman" w:hAnsi="Times New Roman" w:cs="Times New Roman"/>
          <w:sz w:val="28"/>
          <w:szCs w:val="28"/>
          <w:lang w:eastAsia="ru-RU"/>
        </w:rPr>
        <w:t>ри наличии в собственности транспортных средств заявителем представляется 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w:t>
      </w:r>
      <w:r w:rsidR="00BD37EF">
        <w:rPr>
          <w:rFonts w:ascii="Times New Roman" w:hAnsi="Times New Roman" w:cs="Times New Roman"/>
          <w:sz w:val="28"/>
          <w:szCs w:val="28"/>
          <w:lang w:eastAsia="ru-RU"/>
        </w:rPr>
        <w:t>твующее транспортное средство), а также регистрационные  документы (паспорт транспортного средства</w:t>
      </w:r>
      <w:proofErr w:type="gramEnd"/>
      <w:r w:rsidR="00BD37EF">
        <w:rPr>
          <w:rFonts w:ascii="Times New Roman" w:hAnsi="Times New Roman" w:cs="Times New Roman"/>
          <w:sz w:val="28"/>
          <w:szCs w:val="28"/>
          <w:lang w:eastAsia="ru-RU"/>
        </w:rPr>
        <w:t xml:space="preserve"> или свидетельство о регистрации транспортного средства) на транспортные средства, находящиеся в собственности граждан и членов </w:t>
      </w:r>
      <w:r w:rsidR="007552CC">
        <w:rPr>
          <w:rFonts w:ascii="Times New Roman" w:hAnsi="Times New Roman" w:cs="Times New Roman"/>
          <w:sz w:val="28"/>
          <w:szCs w:val="28"/>
          <w:lang w:eastAsia="ru-RU"/>
        </w:rPr>
        <w:t xml:space="preserve">их </w:t>
      </w:r>
      <w:r w:rsidR="00BD37EF">
        <w:rPr>
          <w:rFonts w:ascii="Times New Roman" w:hAnsi="Times New Roman" w:cs="Times New Roman"/>
          <w:sz w:val="28"/>
          <w:szCs w:val="28"/>
          <w:lang w:eastAsia="ru-RU"/>
        </w:rPr>
        <w:t>семьи</w:t>
      </w:r>
      <w:r w:rsidR="007552CC">
        <w:rPr>
          <w:rFonts w:ascii="Times New Roman" w:hAnsi="Times New Roman" w:cs="Times New Roman"/>
          <w:sz w:val="28"/>
          <w:szCs w:val="28"/>
          <w:lang w:eastAsia="ru-RU"/>
        </w:rPr>
        <w:t xml:space="preserve">, в том числе: находящиеся в эксплуатации не более 12 лет автомобили, мотоциклы, мотороллеры, автобусы и другие самоходные </w:t>
      </w:r>
      <w:proofErr w:type="gramStart"/>
      <w:r w:rsidR="007552CC">
        <w:rPr>
          <w:rFonts w:ascii="Times New Roman" w:hAnsi="Times New Roman" w:cs="Times New Roman"/>
          <w:sz w:val="28"/>
          <w:szCs w:val="28"/>
          <w:lang w:eastAsia="ru-RU"/>
        </w:rPr>
        <w:t>машины</w:t>
      </w:r>
      <w:proofErr w:type="gramEnd"/>
      <w:r w:rsidR="007552CC">
        <w:rPr>
          <w:rFonts w:ascii="Times New Roman" w:hAnsi="Times New Roman" w:cs="Times New Roman"/>
          <w:sz w:val="28"/>
          <w:szCs w:val="28"/>
          <w:lang w:eastAsia="ru-RU"/>
        </w:rPr>
        <w:t xml:space="preserve"> и механизмы на пневматическом и гусеничном ходу; </w:t>
      </w:r>
      <w:proofErr w:type="gramStart"/>
      <w:r w:rsidR="007552CC">
        <w:rPr>
          <w:rFonts w:ascii="Times New Roman" w:hAnsi="Times New Roman" w:cs="Times New Roman"/>
          <w:sz w:val="28"/>
          <w:szCs w:val="28"/>
          <w:lang w:eastAsia="ru-RU"/>
        </w:rPr>
        <w:t xml:space="preserve">самолеты, вертолеты, теплоходы, яхты, парусные суда, катера, снегоходы, мотосани, моторные лодки, </w:t>
      </w:r>
      <w:proofErr w:type="spellStart"/>
      <w:r w:rsidR="007552CC">
        <w:rPr>
          <w:rFonts w:ascii="Times New Roman" w:hAnsi="Times New Roman" w:cs="Times New Roman"/>
          <w:sz w:val="28"/>
          <w:szCs w:val="28"/>
          <w:lang w:eastAsia="ru-RU"/>
        </w:rPr>
        <w:t>гидроциклы</w:t>
      </w:r>
      <w:proofErr w:type="spellEnd"/>
      <w:r w:rsidR="007552CC">
        <w:rPr>
          <w:rFonts w:ascii="Times New Roman" w:hAnsi="Times New Roman" w:cs="Times New Roman"/>
          <w:sz w:val="28"/>
          <w:szCs w:val="28"/>
          <w:lang w:eastAsia="ru-RU"/>
        </w:rPr>
        <w:t>, несамоходные (буксируемые суда) и другие водные и воздушные транспортные средства;</w:t>
      </w:r>
      <w:proofErr w:type="gramEnd"/>
    </w:p>
    <w:p w:rsidR="00BD37EF" w:rsidRPr="009363FE" w:rsidRDefault="00BD37EF"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2.6.2.3.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лиц, страдающих тяжелыми формами хронических заболеваний, при которых  невозможно совместное проживание граждан в одной квартире).</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2.6.3.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2.6.4. Заявление и прилагаемые документы могут быть представлены следующими способами: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путем личного обращения в Уполномоченный орган или в МФЦ лично либо через своих представителей;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посредством почтовой связи;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по электронной почте.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посредством Единого портала.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2.6.5. </w:t>
      </w:r>
      <w:proofErr w:type="gramStart"/>
      <w:r w:rsidR="003620B8" w:rsidRPr="009363FE">
        <w:rPr>
          <w:rFonts w:ascii="Times New Roman" w:hAnsi="Times New Roman" w:cs="Times New Roman"/>
          <w:sz w:val="28"/>
          <w:szCs w:val="28"/>
          <w:lang w:eastAsia="ru-RU"/>
        </w:rPr>
        <w:t xml:space="preserve">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N 63-ФЗ "Об электронной подписи" и статьями 21.1 и 21.2 Федерального закона от 27 июля 2010 года N 210-ФЗ "Об организации предоставления государственных и муниципальных услуг". </w:t>
      </w:r>
      <w:proofErr w:type="gramEnd"/>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2.6.6.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Копия документа, подтверждающего полномочия представителя физического лица, заверяется нотариусом.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2.6.7.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003620B8" w:rsidRPr="009363FE">
        <w:rPr>
          <w:rFonts w:ascii="Times New Roman" w:hAnsi="Times New Roman" w:cs="Times New Roman"/>
          <w:sz w:val="28"/>
          <w:szCs w:val="28"/>
          <w:lang w:eastAsia="ru-RU"/>
        </w:rPr>
        <w:t>указанным</w:t>
      </w:r>
      <w:proofErr w:type="gramEnd"/>
      <w:r w:rsidR="003620B8" w:rsidRPr="009363FE">
        <w:rPr>
          <w:rFonts w:ascii="Times New Roman" w:hAnsi="Times New Roman" w:cs="Times New Roman"/>
          <w:sz w:val="28"/>
          <w:szCs w:val="28"/>
          <w:lang w:eastAsia="ru-RU"/>
        </w:rPr>
        <w:t xml:space="preserve"> МФЦ.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2.7.1. Заявитель вправе по своему усмотрению представить: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свидетельство о заключении брака (для лиц, состоящих в браке);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свидетельства о рождении или иные документы, удостоверяющие личность детей (для лиц, имеющих детей);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2.7.2. Заявители, указанные в пункте 1.2.1 настоящего административного регламента, вправе по своему усмотрению дополнительно представить: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2.7.2.1. Документы о доходах заявителя и членов его семьи за два месяца, предшествующих четырем месяцам перед месяцем обращения за предоставлением муниципальной услуги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w:t>
      </w:r>
      <w:proofErr w:type="gramStart"/>
      <w:r w:rsidR="003620B8" w:rsidRPr="009363FE">
        <w:rPr>
          <w:rFonts w:ascii="Times New Roman" w:hAnsi="Times New Roman" w:cs="Times New Roman"/>
          <w:sz w:val="28"/>
          <w:szCs w:val="28"/>
          <w:lang w:eastAsia="ru-RU"/>
        </w:rPr>
        <w:t xml:space="preserve">при подаче заявления и документов с использованием Единого портала - за два месяца, предшествующих четырем месяцам перед месяцем их подачи) в соответствии с законом 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w:t>
      </w:r>
      <w:proofErr w:type="gramEnd"/>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2.7.2.2. Документы, подтверждающие стоимость имеющегося в собственности у заявителя, членов его семьи имущества, подлежащего налогообложению: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справка об инвентаризационной стоимости недвижимого имущества, принадлежащего заявителю и членам его семьи на праве собственности;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справка о кадастровой стоимости земельных участков;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9363FE">
        <w:rPr>
          <w:rFonts w:ascii="Times New Roman" w:hAnsi="Times New Roman" w:cs="Times New Roman"/>
          <w:sz w:val="28"/>
          <w:szCs w:val="28"/>
          <w:lang w:eastAsia="ru-RU"/>
        </w:rPr>
        <w:t xml:space="preserve">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 </w:t>
      </w:r>
      <w:proofErr w:type="gramEnd"/>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 2.7.3. </w:t>
      </w:r>
      <w:proofErr w:type="gramStart"/>
      <w:r w:rsidR="003620B8" w:rsidRPr="009363FE">
        <w:rPr>
          <w:rFonts w:ascii="Times New Roman" w:hAnsi="Times New Roman" w:cs="Times New Roman"/>
          <w:sz w:val="28"/>
          <w:szCs w:val="28"/>
          <w:lang w:eastAsia="ru-RU"/>
        </w:rPr>
        <w:t>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заключение межведомственной комиссии, составленное в соответствии с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3620B8" w:rsidRPr="009363FE">
        <w:rPr>
          <w:rFonts w:ascii="Times New Roman" w:hAnsi="Times New Roman" w:cs="Times New Roman"/>
          <w:sz w:val="28"/>
          <w:szCs w:val="28"/>
          <w:lang w:eastAsia="ru-RU"/>
        </w:rPr>
        <w:t xml:space="preserve"> домом и жилого дома садовым домом".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2.7.4.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2.7.5. Документы, указанные в пунктах 2.7.1 - 2.7.4 настоящего административного регламента, могут быть представлены заявителем следующими способами: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путем личного обращения в Уполномоченный орган или в МФЦ лично либо через своих представителей;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посредством почтовой связи;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по электронной почте;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посредством Единого портала.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2.7.2. Документы, предусмотренные пунктами 2.7.1 - 2.7.4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2.7.3.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Копия документов, предусмотренных пунктами 2.7.1 - 2.7.4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 </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2.7.5. Запрещено требовать от заявителя: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r w:rsidR="007552CC">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 xml:space="preserve"> 210-ФЗ </w:t>
      </w:r>
      <w:r w:rsidR="007552CC">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Об организации предоставления государственных и муниципальных услуг</w:t>
      </w:r>
      <w:r w:rsidR="007552CC">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 xml:space="preserve">;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w:t>
      </w:r>
      <w:r w:rsidR="003620B8" w:rsidRPr="009363FE">
        <w:rPr>
          <w:rFonts w:ascii="Times New Roman" w:hAnsi="Times New Roman" w:cs="Times New Roman"/>
          <w:sz w:val="28"/>
          <w:szCs w:val="28"/>
          <w:lang w:eastAsia="ru-RU"/>
        </w:rPr>
        <w:lastRenderedPageBreak/>
        <w:t xml:space="preserve">предоставления государственных и муниципальных услуг, за исключением случаев, если нанесение отметок на такие </w:t>
      </w:r>
      <w:proofErr w:type="gramStart"/>
      <w:r w:rsidR="003620B8" w:rsidRPr="009363FE">
        <w:rPr>
          <w:rFonts w:ascii="Times New Roman" w:hAnsi="Times New Roman" w:cs="Times New Roman"/>
          <w:sz w:val="28"/>
          <w:szCs w:val="28"/>
          <w:lang w:eastAsia="ru-RU"/>
        </w:rPr>
        <w:t>документы</w:t>
      </w:r>
      <w:proofErr w:type="gramEnd"/>
      <w:r w:rsidR="003620B8" w:rsidRPr="009363FE">
        <w:rPr>
          <w:rFonts w:ascii="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  </w:t>
      </w:r>
    </w:p>
    <w:p w:rsidR="00DE50D4" w:rsidRPr="00DE50D4" w:rsidRDefault="00DE50D4" w:rsidP="00DE50D4">
      <w:pPr>
        <w:pStyle w:val="a6"/>
        <w:jc w:val="both"/>
        <w:rPr>
          <w:rFonts w:ascii="Times New Roman" w:hAnsi="Times New Roman" w:cs="Times New Roman"/>
          <w:sz w:val="28"/>
          <w:szCs w:val="28"/>
        </w:rPr>
      </w:pPr>
      <w:r>
        <w:rPr>
          <w:rFonts w:ascii="Times New Roman" w:hAnsi="Times New Roman" w:cs="Times New Roman"/>
          <w:sz w:val="28"/>
          <w:szCs w:val="28"/>
        </w:rPr>
        <w:tab/>
      </w:r>
      <w:r w:rsidRPr="00DE50D4">
        <w:rPr>
          <w:rFonts w:ascii="Times New Roman" w:hAnsi="Times New Roman" w:cs="Times New Roman"/>
          <w:sz w:val="28"/>
          <w:szCs w:val="28"/>
        </w:rPr>
        <w:t xml:space="preserve">1) заявление подано в </w:t>
      </w:r>
      <w:r>
        <w:rPr>
          <w:rFonts w:ascii="Times New Roman" w:hAnsi="Times New Roman" w:cs="Times New Roman"/>
          <w:sz w:val="28"/>
          <w:szCs w:val="28"/>
        </w:rPr>
        <w:t>орган местного самоуправления Бабушкинского муниципального округа</w:t>
      </w:r>
      <w:r w:rsidRPr="00DE50D4">
        <w:rPr>
          <w:rFonts w:ascii="Times New Roman" w:hAnsi="Times New Roman" w:cs="Times New Roman"/>
          <w:sz w:val="28"/>
          <w:szCs w:val="28"/>
        </w:rPr>
        <w:t>, в полномочия которых не входит предоставление муниципальной услуги;</w:t>
      </w:r>
    </w:p>
    <w:p w:rsidR="00DE50D4" w:rsidRPr="00DE50D4" w:rsidRDefault="00DE50D4" w:rsidP="00DE50D4">
      <w:pPr>
        <w:pStyle w:val="a6"/>
        <w:jc w:val="both"/>
        <w:rPr>
          <w:rFonts w:ascii="Times New Roman" w:hAnsi="Times New Roman" w:cs="Times New Roman"/>
          <w:sz w:val="28"/>
          <w:szCs w:val="28"/>
        </w:rPr>
      </w:pPr>
      <w:r>
        <w:rPr>
          <w:rFonts w:ascii="Times New Roman" w:hAnsi="Times New Roman" w:cs="Times New Roman"/>
          <w:sz w:val="28"/>
          <w:szCs w:val="28"/>
        </w:rPr>
        <w:tab/>
      </w:r>
      <w:r w:rsidRPr="00DE50D4">
        <w:rPr>
          <w:rFonts w:ascii="Times New Roman" w:hAnsi="Times New Roman" w:cs="Times New Roman"/>
          <w:sz w:val="28"/>
          <w:szCs w:val="28"/>
        </w:rPr>
        <w:t xml:space="preserve">2) заявление подано лицом, не уполномоченным на осуществление таких действий; </w:t>
      </w:r>
    </w:p>
    <w:p w:rsidR="00DE50D4" w:rsidRPr="00DE50D4" w:rsidRDefault="00DE50D4" w:rsidP="00DE50D4">
      <w:pPr>
        <w:pStyle w:val="a6"/>
        <w:jc w:val="both"/>
        <w:rPr>
          <w:rFonts w:ascii="Times New Roman" w:hAnsi="Times New Roman" w:cs="Times New Roman"/>
          <w:sz w:val="28"/>
          <w:szCs w:val="28"/>
        </w:rPr>
      </w:pPr>
      <w:r>
        <w:rPr>
          <w:rFonts w:ascii="Times New Roman" w:hAnsi="Times New Roman" w:cs="Times New Roman"/>
          <w:sz w:val="28"/>
          <w:szCs w:val="28"/>
        </w:rPr>
        <w:tab/>
      </w:r>
      <w:r w:rsidRPr="00DE50D4">
        <w:rPr>
          <w:rFonts w:ascii="Times New Roman" w:hAnsi="Times New Roman" w:cs="Times New Roman"/>
          <w:sz w:val="28"/>
          <w:szCs w:val="28"/>
        </w:rPr>
        <w:t xml:space="preserve">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w:t>
      </w:r>
    </w:p>
    <w:p w:rsidR="00DE50D4" w:rsidRPr="00DE50D4" w:rsidRDefault="00DE50D4" w:rsidP="00DE50D4">
      <w:pPr>
        <w:pStyle w:val="a6"/>
        <w:jc w:val="both"/>
        <w:rPr>
          <w:rFonts w:ascii="Times New Roman" w:hAnsi="Times New Roman" w:cs="Times New Roman"/>
          <w:sz w:val="28"/>
          <w:szCs w:val="28"/>
        </w:rPr>
      </w:pPr>
      <w:r>
        <w:rPr>
          <w:rFonts w:ascii="Times New Roman" w:hAnsi="Times New Roman" w:cs="Times New Roman"/>
          <w:sz w:val="28"/>
          <w:szCs w:val="28"/>
        </w:rPr>
        <w:tab/>
      </w:r>
      <w:r w:rsidRPr="00DE50D4">
        <w:rPr>
          <w:rFonts w:ascii="Times New Roman" w:hAnsi="Times New Roman" w:cs="Times New Roman"/>
          <w:sz w:val="28"/>
          <w:szCs w:val="28"/>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E50D4" w:rsidRPr="00DE50D4" w:rsidRDefault="00DE50D4" w:rsidP="00DE50D4">
      <w:pPr>
        <w:pStyle w:val="a6"/>
        <w:jc w:val="both"/>
        <w:rPr>
          <w:rFonts w:ascii="Times New Roman" w:hAnsi="Times New Roman" w:cs="Times New Roman"/>
          <w:sz w:val="28"/>
          <w:szCs w:val="28"/>
        </w:rPr>
      </w:pPr>
      <w:r>
        <w:rPr>
          <w:rFonts w:ascii="Times New Roman" w:hAnsi="Times New Roman" w:cs="Times New Roman"/>
          <w:sz w:val="28"/>
          <w:szCs w:val="28"/>
        </w:rPr>
        <w:tab/>
      </w:r>
      <w:r w:rsidRPr="00DE50D4">
        <w:rPr>
          <w:rFonts w:ascii="Times New Roman" w:hAnsi="Times New Roman" w:cs="Times New Roman"/>
          <w:sz w:val="28"/>
          <w:szCs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E50D4" w:rsidRPr="00DE50D4" w:rsidRDefault="00DE50D4" w:rsidP="00DE50D4">
      <w:pPr>
        <w:pStyle w:val="a6"/>
        <w:jc w:val="both"/>
        <w:rPr>
          <w:rFonts w:ascii="Times New Roman" w:hAnsi="Times New Roman" w:cs="Times New Roman"/>
          <w:sz w:val="28"/>
          <w:szCs w:val="28"/>
        </w:rPr>
      </w:pPr>
      <w:r>
        <w:rPr>
          <w:rFonts w:ascii="Times New Roman" w:hAnsi="Times New Roman" w:cs="Times New Roman"/>
          <w:sz w:val="28"/>
          <w:szCs w:val="28"/>
        </w:rPr>
        <w:tab/>
      </w:r>
      <w:r w:rsidRPr="00DE50D4">
        <w:rPr>
          <w:rFonts w:ascii="Times New Roman" w:hAnsi="Times New Roman" w:cs="Times New Roman"/>
          <w:sz w:val="28"/>
          <w:szCs w:val="28"/>
        </w:rPr>
        <w:t xml:space="preserve">6) представленные заявителем документы не отвечают требованиям, установленным административным регламентом. </w:t>
      </w:r>
    </w:p>
    <w:p w:rsidR="00DE50D4" w:rsidRDefault="00DE50D4" w:rsidP="00DE50D4">
      <w:pPr>
        <w:pStyle w:val="a6"/>
        <w:jc w:val="center"/>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 </w:t>
      </w:r>
    </w:p>
    <w:p w:rsidR="003620B8" w:rsidRPr="009363FE" w:rsidRDefault="003620B8" w:rsidP="00DE50D4">
      <w:pPr>
        <w:pStyle w:val="a6"/>
        <w:jc w:val="center"/>
        <w:rPr>
          <w:rFonts w:ascii="Times New Roman" w:hAnsi="Times New Roman" w:cs="Times New Roman"/>
          <w:sz w:val="28"/>
          <w:szCs w:val="28"/>
          <w:lang w:eastAsia="ru-RU"/>
        </w:rPr>
      </w:pPr>
      <w:r w:rsidRPr="009363FE">
        <w:rPr>
          <w:rFonts w:ascii="Times New Roman" w:hAnsi="Times New Roman" w:cs="Times New Roman"/>
          <w:sz w:val="28"/>
          <w:szCs w:val="28"/>
          <w:lang w:eastAsia="ru-RU"/>
        </w:rPr>
        <w:t>2.9. Исчерпывающий перечень оснований для приостановления предоставления или отказа в предоставлении муниципальной услуги</w:t>
      </w:r>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w:t>
      </w:r>
      <w:r w:rsidR="007552CC">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 xml:space="preserve"> 63-ФЗ </w:t>
      </w:r>
      <w:r w:rsidR="007552CC">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Об электронной подписи</w:t>
      </w:r>
      <w:r w:rsidR="007552CC">
        <w:rPr>
          <w:rFonts w:ascii="Times New Roman" w:hAnsi="Times New Roman" w:cs="Times New Roman"/>
          <w:sz w:val="28"/>
          <w:szCs w:val="28"/>
          <w:lang w:eastAsia="ru-RU"/>
        </w:rPr>
        <w:t xml:space="preserve">» </w:t>
      </w:r>
      <w:r w:rsidR="003620B8" w:rsidRPr="009363FE">
        <w:rPr>
          <w:rFonts w:ascii="Times New Roman" w:hAnsi="Times New Roman" w:cs="Times New Roman"/>
          <w:sz w:val="28"/>
          <w:szCs w:val="28"/>
          <w:lang w:eastAsia="ru-RU"/>
        </w:rPr>
        <w:t xml:space="preserve">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2.9.2. Основания для приостановления предоставления муниципальной услуги отсутствуют.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2.9.3. Основания </w:t>
      </w:r>
      <w:proofErr w:type="gramStart"/>
      <w:r w:rsidR="003620B8" w:rsidRPr="009363FE">
        <w:rPr>
          <w:rFonts w:ascii="Times New Roman" w:hAnsi="Times New Roman" w:cs="Times New Roman"/>
          <w:sz w:val="28"/>
          <w:szCs w:val="28"/>
          <w:lang w:eastAsia="ru-RU"/>
        </w:rPr>
        <w:t>для отказа в принятии гражданина на учет в качестве нуждающегося в жилом помещении</w:t>
      </w:r>
      <w:proofErr w:type="gramEnd"/>
      <w:r w:rsidR="003620B8" w:rsidRPr="009363FE">
        <w:rPr>
          <w:rFonts w:ascii="Times New Roman" w:hAnsi="Times New Roman" w:cs="Times New Roman"/>
          <w:sz w:val="28"/>
          <w:szCs w:val="28"/>
          <w:lang w:eastAsia="ru-RU"/>
        </w:rPr>
        <w:t xml:space="preserve">: </w:t>
      </w:r>
    </w:p>
    <w:p w:rsidR="003620B8" w:rsidRPr="009363FE" w:rsidRDefault="00DE50D4"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не представлены документы, указанные в пунктах 2.6.1 - 2.6.3 настоящего административного регламента;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9363FE">
        <w:rPr>
          <w:rFonts w:ascii="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003620B8" w:rsidRPr="009363FE">
        <w:rPr>
          <w:rFonts w:ascii="Times New Roman" w:hAnsi="Times New Roman" w:cs="Times New Roman"/>
          <w:sz w:val="28"/>
          <w:szCs w:val="28"/>
          <w:lang w:eastAsia="ru-RU"/>
        </w:rPr>
        <w:lastRenderedPageBreak/>
        <w:t>заявителя на учет в качестве нуждающегося в жилом помещении, указанных в пунктах 2.7.1 - 2.7.4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003620B8" w:rsidRPr="009363FE">
        <w:rPr>
          <w:rFonts w:ascii="Times New Roman" w:hAnsi="Times New Roman" w:cs="Times New Roman"/>
          <w:sz w:val="28"/>
          <w:szCs w:val="28"/>
          <w:lang w:eastAsia="ru-RU"/>
        </w:rPr>
        <w:t xml:space="preserve">,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представлены документы, которые не подтверждают право гражданина состоять на учете в качестве нуждающегося в жилом помещении; </w:t>
      </w:r>
    </w:p>
    <w:p w:rsidR="003620B8" w:rsidRPr="003620B8" w:rsidRDefault="009363FE" w:rsidP="009363FE">
      <w:pPr>
        <w:pStyle w:val="a6"/>
        <w:jc w:val="both"/>
        <w:rPr>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не истек срок, предусмотренный частью 1 статьи 5 закона области от 29 июня 2005 года </w:t>
      </w:r>
      <w:r w:rsidR="00DE50D4">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 xml:space="preserve"> 1307-ОЗ </w:t>
      </w:r>
      <w:r w:rsidR="00DE50D4">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sidR="00DE50D4">
        <w:rPr>
          <w:rFonts w:ascii="Times New Roman" w:hAnsi="Times New Roman" w:cs="Times New Roman"/>
          <w:sz w:val="28"/>
          <w:szCs w:val="28"/>
          <w:lang w:eastAsia="ru-RU"/>
        </w:rPr>
        <w:t>»</w:t>
      </w:r>
      <w:r w:rsidR="003620B8" w:rsidRPr="009363FE">
        <w:rPr>
          <w:rFonts w:ascii="Times New Roman" w:hAnsi="Times New Roman" w:cs="Times New Roman"/>
          <w:sz w:val="28"/>
          <w:szCs w:val="28"/>
          <w:lang w:eastAsia="ru-RU"/>
        </w:rPr>
        <w:t>.</w:t>
      </w:r>
      <w:r w:rsidR="003620B8" w:rsidRPr="003620B8">
        <w:rPr>
          <w:lang w:eastAsia="ru-RU"/>
        </w:rPr>
        <w:t xml:space="preserve">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Услуги, необходимые и обязательные для предоставления муниципальной услуги отсутствуют.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Предоставление муниципальной услуги осуществляется для заявителей на безвозмездной основе.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 </w:t>
      </w:r>
    </w:p>
    <w:p w:rsidR="003620B8" w:rsidRPr="009363FE" w:rsidRDefault="003620B8" w:rsidP="003620B8">
      <w:pPr>
        <w:spacing w:line="234" w:lineRule="atLeast"/>
        <w:ind w:firstLine="439"/>
        <w:jc w:val="both"/>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2.13. Срок регистрации запроса заявителя о предоставлении муниципальной услуги, в том числе в электронной форме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rsidR="003620B8" w:rsidRPr="009363FE" w:rsidRDefault="009363FE"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003620B8" w:rsidRPr="009363FE">
        <w:rPr>
          <w:rFonts w:ascii="Times New Roman" w:hAnsi="Times New Roman" w:cs="Times New Roman"/>
          <w:sz w:val="28"/>
          <w:szCs w:val="28"/>
          <w:lang w:eastAsia="ru-RU"/>
        </w:rPr>
        <w:t>ии и ау</w:t>
      </w:r>
      <w:proofErr w:type="gramEnd"/>
      <w:r w:rsidR="003620B8" w:rsidRPr="009363FE">
        <w:rPr>
          <w:rFonts w:ascii="Times New Roman" w:hAnsi="Times New Roman" w:cs="Times New Roman"/>
          <w:sz w:val="28"/>
          <w:szCs w:val="28"/>
          <w:lang w:eastAsia="ru-RU"/>
        </w:rPr>
        <w:t xml:space="preserve">тентификации.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3620B8" w:rsidP="003620B8">
      <w:pPr>
        <w:jc w:val="center"/>
        <w:rPr>
          <w:rFonts w:ascii="Times New Roman" w:eastAsia="Times New Roman" w:hAnsi="Times New Roman" w:cs="Times New Roman"/>
          <w:sz w:val="28"/>
          <w:szCs w:val="28"/>
          <w:lang w:eastAsia="ru-RU"/>
        </w:rPr>
      </w:pPr>
      <w:r w:rsidRPr="009363FE">
        <w:rPr>
          <w:rFonts w:ascii="Times New Roman" w:eastAsia="Times New Roman" w:hAnsi="Times New Roman" w:cs="Times New Roman"/>
          <w:sz w:val="28"/>
          <w:szCs w:val="28"/>
          <w:lang w:eastAsia="ru-RU"/>
        </w:rPr>
        <w:t xml:space="preserve">2.14. </w:t>
      </w:r>
      <w:proofErr w:type="gramStart"/>
      <w:r w:rsidRPr="009363FE">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2.14.2. Гражданам, относящимся к категории инвалидов, включая инвалидов, использующих кресла-коляски и собак-проводников, обеспечиваются: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9363FE">
        <w:rPr>
          <w:rFonts w:ascii="Times New Roman" w:hAnsi="Times New Roman" w:cs="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End"/>
    </w:p>
    <w:p w:rsidR="003620B8" w:rsidRPr="009363FE" w:rsidRDefault="003620B8" w:rsidP="009363FE">
      <w:pPr>
        <w:pStyle w:val="a6"/>
        <w:jc w:val="both"/>
        <w:rPr>
          <w:rFonts w:ascii="Times New Roman" w:hAnsi="Times New Roman" w:cs="Times New Roman"/>
          <w:sz w:val="28"/>
          <w:szCs w:val="28"/>
          <w:lang w:eastAsia="ru-RU"/>
        </w:rPr>
      </w:pPr>
      <w:r w:rsidRPr="009363FE">
        <w:rPr>
          <w:rFonts w:ascii="Times New Roman" w:hAnsi="Times New Roman" w:cs="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363FE">
        <w:rPr>
          <w:rFonts w:ascii="Times New Roman" w:hAnsi="Times New Roman" w:cs="Times New Roman"/>
          <w:sz w:val="28"/>
          <w:szCs w:val="28"/>
          <w:lang w:eastAsia="ru-RU"/>
        </w:rPr>
        <w:t>утвержденных</w:t>
      </w:r>
      <w:proofErr w:type="gramEnd"/>
      <w:r w:rsidRPr="009363FE">
        <w:rPr>
          <w:rFonts w:ascii="Times New Roman" w:hAnsi="Times New Roman" w:cs="Times New Roman"/>
          <w:sz w:val="28"/>
          <w:szCs w:val="28"/>
          <w:lang w:eastAsia="ru-RU"/>
        </w:rPr>
        <w:t xml:space="preserve"> приказом Министерства труда и социальной защиты Российской Федерации от 22 июня 2015 года N 386н;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003620B8" w:rsidRPr="009363FE">
        <w:rPr>
          <w:rFonts w:ascii="Times New Roman" w:hAnsi="Times New Roman" w:cs="Times New Roman"/>
          <w:sz w:val="28"/>
          <w:szCs w:val="28"/>
          <w:lang w:eastAsia="ru-RU"/>
        </w:rPr>
        <w:t>сурдопереводчика</w:t>
      </w:r>
      <w:proofErr w:type="spellEnd"/>
      <w:r w:rsidR="003620B8" w:rsidRPr="009363FE">
        <w:rPr>
          <w:rFonts w:ascii="Times New Roman" w:hAnsi="Times New Roman" w:cs="Times New Roman"/>
          <w:sz w:val="28"/>
          <w:szCs w:val="28"/>
          <w:lang w:eastAsia="ru-RU"/>
        </w:rPr>
        <w:t xml:space="preserve">, </w:t>
      </w:r>
      <w:proofErr w:type="spellStart"/>
      <w:r w:rsidR="003620B8" w:rsidRPr="009363FE">
        <w:rPr>
          <w:rFonts w:ascii="Times New Roman" w:hAnsi="Times New Roman" w:cs="Times New Roman"/>
          <w:sz w:val="28"/>
          <w:szCs w:val="28"/>
          <w:lang w:eastAsia="ru-RU"/>
        </w:rPr>
        <w:t>тифлосурдопереводчика</w:t>
      </w:r>
      <w:proofErr w:type="spellEnd"/>
      <w:r w:rsidR="003620B8" w:rsidRPr="009363FE">
        <w:rPr>
          <w:rFonts w:ascii="Times New Roman" w:hAnsi="Times New Roman" w:cs="Times New Roman"/>
          <w:sz w:val="28"/>
          <w:szCs w:val="28"/>
          <w:lang w:eastAsia="ru-RU"/>
        </w:rPr>
        <w:t xml:space="preserve">;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2.14.4. Помещения, предназначенные для предоставления </w:t>
      </w:r>
      <w:proofErr w:type="gramStart"/>
      <w:r w:rsidR="003620B8" w:rsidRPr="009363FE">
        <w:rPr>
          <w:rFonts w:ascii="Times New Roman" w:hAnsi="Times New Roman" w:cs="Times New Roman"/>
          <w:sz w:val="28"/>
          <w:szCs w:val="28"/>
          <w:lang w:eastAsia="ru-RU"/>
        </w:rPr>
        <w:t>муниципальная</w:t>
      </w:r>
      <w:proofErr w:type="gramEnd"/>
      <w:r w:rsidR="003620B8" w:rsidRPr="009363FE">
        <w:rPr>
          <w:rFonts w:ascii="Times New Roman" w:hAnsi="Times New Roman" w:cs="Times New Roman"/>
          <w:sz w:val="28"/>
          <w:szCs w:val="28"/>
          <w:lang w:eastAsia="ru-RU"/>
        </w:rPr>
        <w:t xml:space="preserve"> услуги, должны соответствовать санитарно-эпидемиологическим правилам и нормативам.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В помещениях Уполномоченного органа на видном месте устанавливаются схемы размещения средств пожаротушения и путей эвакуации.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9363FE">
        <w:rPr>
          <w:rFonts w:ascii="Times New Roman" w:hAnsi="Times New Roman" w:cs="Times New Roman"/>
          <w:sz w:val="28"/>
          <w:szCs w:val="28"/>
          <w:lang w:eastAsia="ru-RU"/>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003620B8" w:rsidRPr="009363FE">
        <w:rPr>
          <w:rFonts w:ascii="Times New Roman" w:hAnsi="Times New Roman" w:cs="Times New Roman"/>
          <w:sz w:val="28"/>
          <w:szCs w:val="28"/>
          <w:lang w:eastAsia="ru-RU"/>
        </w:rPr>
        <w:t>муниципальная</w:t>
      </w:r>
      <w:proofErr w:type="gramEnd"/>
      <w:r w:rsidR="003620B8" w:rsidRPr="009363FE">
        <w:rPr>
          <w:rFonts w:ascii="Times New Roman" w:hAnsi="Times New Roman" w:cs="Times New Roman"/>
          <w:sz w:val="28"/>
          <w:szCs w:val="28"/>
          <w:lang w:eastAsia="ru-RU"/>
        </w:rPr>
        <w:t xml:space="preserve"> услуги, а также текстом административного регламента.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 </w:t>
      </w:r>
    </w:p>
    <w:p w:rsidR="003620B8" w:rsidRPr="009363FE" w:rsidRDefault="00E671A5" w:rsidP="009363F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9363FE">
        <w:rPr>
          <w:rFonts w:ascii="Times New Roman" w:hAnsi="Times New Roman" w:cs="Times New Roman"/>
          <w:sz w:val="28"/>
          <w:szCs w:val="28"/>
          <w:lang w:eastAsia="ru-RU"/>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3620B8" w:rsidP="003620B8">
      <w:pPr>
        <w:jc w:val="center"/>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xml:space="preserve">2.15. Показатели доступности и качества муниципальной услуги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2.15.1. Показателями доступности муниципальной услуги являются: </w:t>
      </w:r>
    </w:p>
    <w:p w:rsidR="003620B8" w:rsidRPr="00E671A5" w:rsidRDefault="003620B8" w:rsidP="00E671A5">
      <w:pPr>
        <w:pStyle w:val="a6"/>
        <w:jc w:val="both"/>
        <w:rPr>
          <w:rFonts w:ascii="Times New Roman" w:hAnsi="Times New Roman" w:cs="Times New Roman"/>
          <w:sz w:val="28"/>
          <w:szCs w:val="28"/>
          <w:lang w:eastAsia="ru-RU"/>
        </w:rPr>
      </w:pPr>
      <w:r w:rsidRPr="00E671A5">
        <w:rPr>
          <w:rFonts w:ascii="Times New Roman" w:hAnsi="Times New Roman" w:cs="Times New Roman"/>
          <w:sz w:val="28"/>
          <w:szCs w:val="28"/>
          <w:lang w:eastAsia="ru-RU"/>
        </w:rPr>
        <w:t xml:space="preserve">информирование заявителей о предоставлении муниципальной услуги;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оборудование помещений Уполномоченного органа местами хранения верхней одежды заявителей, местами общего пользования; </w:t>
      </w:r>
    </w:p>
    <w:p w:rsidR="003620B8" w:rsidRPr="00E671A5" w:rsidRDefault="003620B8" w:rsidP="00E671A5">
      <w:pPr>
        <w:pStyle w:val="a6"/>
        <w:jc w:val="both"/>
        <w:rPr>
          <w:rFonts w:ascii="Times New Roman" w:hAnsi="Times New Roman" w:cs="Times New Roman"/>
          <w:sz w:val="28"/>
          <w:szCs w:val="28"/>
          <w:lang w:eastAsia="ru-RU"/>
        </w:rPr>
      </w:pPr>
      <w:r w:rsidRPr="00E671A5">
        <w:rPr>
          <w:rFonts w:ascii="Times New Roman" w:hAnsi="Times New Roman" w:cs="Times New Roman"/>
          <w:sz w:val="28"/>
          <w:szCs w:val="28"/>
          <w:lang w:eastAsia="ru-RU"/>
        </w:rPr>
        <w:t xml:space="preserve">соблюдение графика работы Уполномоченного органа;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время, затраченное на получение конечного результата муниципальной услуги.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2.15.2. Показателями качества муниципальной услуги являются: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E671A5">
        <w:rPr>
          <w:rFonts w:ascii="Times New Roman" w:hAnsi="Times New Roman" w:cs="Times New Roman"/>
          <w:sz w:val="28"/>
          <w:szCs w:val="28"/>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w:t>
      </w:r>
      <w:r w:rsidR="003620B8" w:rsidRPr="00E671A5">
        <w:rPr>
          <w:rFonts w:ascii="Times New Roman" w:hAnsi="Times New Roman" w:cs="Times New Roman"/>
          <w:sz w:val="28"/>
          <w:szCs w:val="28"/>
          <w:lang w:eastAsia="ru-RU"/>
        </w:rPr>
        <w:lastRenderedPageBreak/>
        <w:t xml:space="preserve">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 </w:t>
      </w:r>
      <w:proofErr w:type="gramEnd"/>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3620B8" w:rsidP="00E671A5">
      <w:pPr>
        <w:pStyle w:val="a6"/>
        <w:jc w:val="center"/>
        <w:rPr>
          <w:rFonts w:ascii="Times New Roman" w:hAnsi="Times New Roman" w:cs="Times New Roman"/>
          <w:sz w:val="28"/>
          <w:szCs w:val="28"/>
          <w:lang w:eastAsia="ru-RU"/>
        </w:rPr>
      </w:pPr>
      <w:r w:rsidRPr="00E671A5">
        <w:rPr>
          <w:rFonts w:ascii="Times New Roman" w:hAnsi="Times New Roman" w:cs="Times New Roman"/>
          <w:sz w:val="28"/>
          <w:szCs w:val="28"/>
          <w:lang w:eastAsia="ru-RU"/>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620B8" w:rsidRPr="00E671A5" w:rsidRDefault="003620B8" w:rsidP="00E671A5">
      <w:pPr>
        <w:pStyle w:val="a6"/>
        <w:jc w:val="both"/>
        <w:rPr>
          <w:rFonts w:ascii="Times New Roman" w:hAnsi="Times New Roman" w:cs="Times New Roman"/>
          <w:sz w:val="28"/>
          <w:szCs w:val="28"/>
          <w:lang w:eastAsia="ru-RU"/>
        </w:rPr>
      </w:pPr>
      <w:r w:rsidRPr="00E671A5">
        <w:rPr>
          <w:rFonts w:ascii="Times New Roman" w:hAnsi="Times New Roman" w:cs="Times New Roman"/>
          <w:sz w:val="28"/>
          <w:szCs w:val="28"/>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3620B8" w:rsidRPr="00E671A5">
        <w:rPr>
          <w:rFonts w:ascii="Times New Roman" w:hAnsi="Times New Roman" w:cs="Times New Roman"/>
          <w:sz w:val="28"/>
          <w:szCs w:val="28"/>
          <w:lang w:eastAsia="ru-RU"/>
        </w:rPr>
        <w:t>2</w:t>
      </w:r>
      <w:proofErr w:type="gramEnd"/>
      <w:r w:rsidR="003620B8" w:rsidRPr="00E671A5">
        <w:rPr>
          <w:rFonts w:ascii="Times New Roman" w:hAnsi="Times New Roman" w:cs="Times New Roman"/>
          <w:sz w:val="28"/>
          <w:szCs w:val="28"/>
          <w:lang w:eastAsia="ru-RU"/>
        </w:rPr>
        <w:t xml:space="preserve">, КС3, КВ1, КВ2 и КА1.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3620B8" w:rsidP="003620B8">
      <w:pPr>
        <w:jc w:val="center"/>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3620B8" w:rsidRPr="00E671A5" w:rsidRDefault="003620B8" w:rsidP="003620B8">
      <w:pPr>
        <w:spacing w:line="234" w:lineRule="atLeast"/>
        <w:ind w:firstLine="439"/>
        <w:jc w:val="both"/>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3.1. Исчерпывающий перечень административных процедур </w:t>
      </w:r>
    </w:p>
    <w:p w:rsidR="003620B8" w:rsidRPr="00E671A5" w:rsidRDefault="003620B8" w:rsidP="00E671A5">
      <w:pPr>
        <w:pStyle w:val="a6"/>
        <w:jc w:val="both"/>
        <w:rPr>
          <w:rFonts w:ascii="Times New Roman" w:hAnsi="Times New Roman" w:cs="Times New Roman"/>
          <w:sz w:val="28"/>
          <w:szCs w:val="28"/>
          <w:lang w:eastAsia="ru-RU"/>
        </w:rPr>
      </w:pPr>
      <w:r w:rsidRPr="00E671A5">
        <w:rPr>
          <w:rFonts w:ascii="Times New Roman" w:hAnsi="Times New Roman" w:cs="Times New Roman"/>
          <w:sz w:val="28"/>
          <w:szCs w:val="28"/>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3.1.1. Предоставление муниципальной услуги включает в себя следующие административные процедуры: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прием и регистрация заявления и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рассмотрение заявления и принятие решения о принятии гражданина на учет в качестве нуждающегося в жилом помещении либо </w:t>
      </w:r>
      <w:r w:rsidR="00DE50D4">
        <w:rPr>
          <w:rFonts w:ascii="Times New Roman" w:hAnsi="Times New Roman" w:cs="Times New Roman"/>
          <w:sz w:val="28"/>
          <w:szCs w:val="28"/>
          <w:lang w:eastAsia="ru-RU"/>
        </w:rPr>
        <w:t xml:space="preserve">решение </w:t>
      </w:r>
      <w:proofErr w:type="gramStart"/>
      <w:r w:rsidR="003620B8" w:rsidRPr="00E671A5">
        <w:rPr>
          <w:rFonts w:ascii="Times New Roman" w:hAnsi="Times New Roman" w:cs="Times New Roman"/>
          <w:sz w:val="28"/>
          <w:szCs w:val="28"/>
          <w:lang w:eastAsia="ru-RU"/>
        </w:rPr>
        <w:t>об отказе в принятии гражданина на учет в качестве нуждающегося в жилом помещении</w:t>
      </w:r>
      <w:proofErr w:type="gramEnd"/>
      <w:r w:rsidR="003620B8" w:rsidRPr="00E671A5">
        <w:rPr>
          <w:rFonts w:ascii="Times New Roman" w:hAnsi="Times New Roman" w:cs="Times New Roman"/>
          <w:sz w:val="28"/>
          <w:szCs w:val="28"/>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выдача (направление) подготовленных документов заявителю. </w:t>
      </w:r>
    </w:p>
    <w:p w:rsidR="003620B8" w:rsidRPr="00E671A5" w:rsidRDefault="003620B8" w:rsidP="00E671A5">
      <w:pPr>
        <w:pStyle w:val="a6"/>
        <w:jc w:val="both"/>
        <w:rPr>
          <w:rFonts w:ascii="Times New Roman" w:hAnsi="Times New Roman" w:cs="Times New Roman"/>
          <w:sz w:val="28"/>
          <w:szCs w:val="28"/>
          <w:lang w:eastAsia="ru-RU"/>
        </w:rPr>
      </w:pPr>
      <w:r w:rsidRPr="00E671A5">
        <w:rPr>
          <w:rFonts w:ascii="Times New Roman" w:hAnsi="Times New Roman" w:cs="Times New Roman"/>
          <w:sz w:val="28"/>
          <w:szCs w:val="28"/>
          <w:lang w:eastAsia="ru-RU"/>
        </w:rPr>
        <w:t xml:space="preserve"> </w:t>
      </w:r>
    </w:p>
    <w:p w:rsidR="003620B8" w:rsidRPr="00E671A5" w:rsidRDefault="003620B8" w:rsidP="00E671A5">
      <w:pPr>
        <w:spacing w:line="234" w:lineRule="atLeast"/>
        <w:ind w:firstLine="439"/>
        <w:jc w:val="both"/>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3.2. Прием и регистрация заяв</w:t>
      </w:r>
      <w:r w:rsidR="00DE50D4">
        <w:rPr>
          <w:rFonts w:ascii="Times New Roman" w:eastAsia="Times New Roman" w:hAnsi="Times New Roman" w:cs="Times New Roman"/>
          <w:sz w:val="28"/>
          <w:szCs w:val="28"/>
          <w:lang w:eastAsia="ru-RU"/>
        </w:rPr>
        <w:t xml:space="preserve">ления и прилагаемых документов </w:t>
      </w:r>
      <w:r w:rsidRPr="00E671A5">
        <w:rPr>
          <w:rFonts w:ascii="Times New Roman" w:eastAsia="Times New Roman" w:hAnsi="Times New Roman" w:cs="Times New Roman"/>
          <w:sz w:val="28"/>
          <w:szCs w:val="28"/>
          <w:lang w:eastAsia="ru-RU"/>
        </w:rPr>
        <w:t xml:space="preserve">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w:t>
      </w:r>
      <w:r w:rsidR="003620B8" w:rsidRPr="00E671A5">
        <w:rPr>
          <w:rFonts w:ascii="Times New Roman" w:hAnsi="Times New Roman" w:cs="Times New Roman"/>
          <w:sz w:val="28"/>
          <w:szCs w:val="28"/>
          <w:lang w:eastAsia="ru-RU"/>
        </w:rPr>
        <w:lastRenderedPageBreak/>
        <w:t xml:space="preserve">регистрацию заявления и прилагаемых документов в журнале регистрации входящих обращений.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В случае</w:t>
      </w:r>
      <w:proofErr w:type="gramStart"/>
      <w:r w:rsidR="003620B8" w:rsidRPr="00E671A5">
        <w:rPr>
          <w:rFonts w:ascii="Times New Roman" w:hAnsi="Times New Roman" w:cs="Times New Roman"/>
          <w:sz w:val="28"/>
          <w:szCs w:val="28"/>
          <w:lang w:eastAsia="ru-RU"/>
        </w:rPr>
        <w:t>,</w:t>
      </w:r>
      <w:proofErr w:type="gramEnd"/>
      <w:r w:rsidR="003620B8" w:rsidRPr="00E671A5">
        <w:rPr>
          <w:rFonts w:ascii="Times New Roman" w:hAnsi="Times New Roman" w:cs="Times New Roman"/>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3.2.5.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3620B8" w:rsidP="003620B8">
      <w:pPr>
        <w:jc w:val="center"/>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xml:space="preserve">3.3. Рассмотрение заявления и принятие решения о принятии гражданина на учет в качестве нуждающегося в жилом помещении либо </w:t>
      </w:r>
      <w:r w:rsidR="00DE50D4">
        <w:rPr>
          <w:rFonts w:ascii="Times New Roman" w:eastAsia="Times New Roman" w:hAnsi="Times New Roman" w:cs="Times New Roman"/>
          <w:sz w:val="28"/>
          <w:szCs w:val="28"/>
          <w:lang w:eastAsia="ru-RU"/>
        </w:rPr>
        <w:t xml:space="preserve">принятия решения </w:t>
      </w:r>
      <w:proofErr w:type="gramStart"/>
      <w:r w:rsidRPr="00E671A5">
        <w:rPr>
          <w:rFonts w:ascii="Times New Roman" w:eastAsia="Times New Roman" w:hAnsi="Times New Roman" w:cs="Times New Roman"/>
          <w:sz w:val="28"/>
          <w:szCs w:val="28"/>
          <w:lang w:eastAsia="ru-RU"/>
        </w:rPr>
        <w:t>об отказе в принятии гражданина на учет в качестве нуждающегося в жилом помещении</w:t>
      </w:r>
      <w:proofErr w:type="gramEnd"/>
      <w:r w:rsidRPr="00E671A5">
        <w:rPr>
          <w:rFonts w:ascii="Times New Roman" w:eastAsia="Times New Roman" w:hAnsi="Times New Roman" w:cs="Times New Roman"/>
          <w:sz w:val="28"/>
          <w:szCs w:val="28"/>
          <w:lang w:eastAsia="ru-RU"/>
        </w:rPr>
        <w:t xml:space="preserve">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lastRenderedPageBreak/>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DE50D4">
        <w:rPr>
          <w:rFonts w:ascii="Times New Roman" w:hAnsi="Times New Roman" w:cs="Times New Roman"/>
          <w:sz w:val="28"/>
          <w:szCs w:val="28"/>
          <w:lang w:eastAsia="ru-RU"/>
        </w:rPr>
        <w:t>Главой округа</w:t>
      </w:r>
      <w:r w:rsidR="003620B8" w:rsidRPr="00E671A5">
        <w:rPr>
          <w:rFonts w:ascii="Times New Roman" w:hAnsi="Times New Roman" w:cs="Times New Roman"/>
          <w:sz w:val="28"/>
          <w:szCs w:val="28"/>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3.3.2. </w:t>
      </w:r>
      <w:r w:rsidR="00DE50D4">
        <w:rPr>
          <w:rFonts w:ascii="Times New Roman" w:hAnsi="Times New Roman" w:cs="Times New Roman"/>
          <w:sz w:val="28"/>
          <w:szCs w:val="28"/>
          <w:lang w:eastAsia="ru-RU"/>
        </w:rPr>
        <w:t>Глава округа</w:t>
      </w:r>
      <w:r w:rsidR="003620B8" w:rsidRPr="00E671A5">
        <w:rPr>
          <w:rFonts w:ascii="Times New Roman" w:hAnsi="Times New Roman" w:cs="Times New Roman"/>
          <w:sz w:val="28"/>
          <w:szCs w:val="28"/>
          <w:lang w:eastAsia="ru-RU"/>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3.3.3. Ответственный исполнитель в течение 3 календарных дней со дня регистрации заявления и прилагаемых к нему документов рассматривает представленные документы.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3.3.4. При отсутствии указанных в пункте 2.9. настоящего административного регламента оснований для отказа в предоставлении муниципальной услуги и, если документы,</w:t>
      </w:r>
      <w:r w:rsidR="00DE50D4">
        <w:rPr>
          <w:rFonts w:ascii="Times New Roman" w:hAnsi="Times New Roman" w:cs="Times New Roman"/>
          <w:sz w:val="28"/>
          <w:szCs w:val="28"/>
          <w:lang w:eastAsia="ru-RU"/>
        </w:rPr>
        <w:t xml:space="preserve"> указанные в пункте 2.7.1.-2.7.2</w:t>
      </w:r>
      <w:r w:rsidR="003620B8" w:rsidRPr="00E671A5">
        <w:rPr>
          <w:rFonts w:ascii="Times New Roman" w:hAnsi="Times New Roman" w:cs="Times New Roman"/>
          <w:sz w:val="28"/>
          <w:szCs w:val="28"/>
          <w:lang w:eastAsia="ru-RU"/>
        </w:rPr>
        <w:t>.</w:t>
      </w:r>
      <w:r w:rsidR="00DE50D4">
        <w:rPr>
          <w:rFonts w:ascii="Times New Roman" w:hAnsi="Times New Roman" w:cs="Times New Roman"/>
          <w:sz w:val="28"/>
          <w:szCs w:val="28"/>
          <w:lang w:eastAsia="ru-RU"/>
        </w:rPr>
        <w:t>3.</w:t>
      </w:r>
      <w:r w:rsidR="003620B8" w:rsidRPr="00E671A5">
        <w:rPr>
          <w:rFonts w:ascii="Times New Roman" w:hAnsi="Times New Roman" w:cs="Times New Roman"/>
          <w:sz w:val="28"/>
          <w:szCs w:val="28"/>
          <w:lang w:eastAsia="ru-RU"/>
        </w:rPr>
        <w:t xml:space="preserve"> настоящего административного регламента, заявителем не представлены, ответственный исполнитель формирует и направляет межведомственные запросы для их получения.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Максимальный срок исполнения указанных в настоящем пункте действий составляет 7 календарных дня </w:t>
      </w:r>
      <w:proofErr w:type="gramStart"/>
      <w:r w:rsidR="003620B8" w:rsidRPr="00E671A5">
        <w:rPr>
          <w:rFonts w:ascii="Times New Roman" w:hAnsi="Times New Roman" w:cs="Times New Roman"/>
          <w:sz w:val="28"/>
          <w:szCs w:val="28"/>
          <w:lang w:eastAsia="ru-RU"/>
        </w:rPr>
        <w:t>с даты поступления</w:t>
      </w:r>
      <w:proofErr w:type="gramEnd"/>
      <w:r w:rsidR="003620B8" w:rsidRPr="00E671A5">
        <w:rPr>
          <w:rFonts w:ascii="Times New Roman" w:hAnsi="Times New Roman" w:cs="Times New Roman"/>
          <w:sz w:val="28"/>
          <w:szCs w:val="28"/>
          <w:lang w:eastAsia="ru-RU"/>
        </w:rPr>
        <w:t xml:space="preserve"> заявления в администрацию района.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3.3.5.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 настоящего административного регламента, и обеспечивает оформление проекта одного из следующих документов: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1) постановления администрации </w:t>
      </w:r>
      <w:r w:rsidR="00DE50D4">
        <w:rPr>
          <w:rFonts w:ascii="Times New Roman" w:hAnsi="Times New Roman" w:cs="Times New Roman"/>
          <w:sz w:val="28"/>
          <w:szCs w:val="28"/>
          <w:lang w:eastAsia="ru-RU"/>
        </w:rPr>
        <w:t>округа</w:t>
      </w:r>
      <w:r w:rsidR="003620B8" w:rsidRPr="00E671A5">
        <w:rPr>
          <w:rFonts w:ascii="Times New Roman" w:hAnsi="Times New Roman" w:cs="Times New Roman"/>
          <w:sz w:val="28"/>
          <w:szCs w:val="28"/>
          <w:lang w:eastAsia="ru-RU"/>
        </w:rPr>
        <w:t xml:space="preserve"> о принятии гражданина на учет в качестве нуждающегося в жилом помещении;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2) постановления администрации </w:t>
      </w:r>
      <w:r w:rsidR="00DE50D4">
        <w:rPr>
          <w:rFonts w:ascii="Times New Roman" w:hAnsi="Times New Roman" w:cs="Times New Roman"/>
          <w:sz w:val="28"/>
          <w:szCs w:val="28"/>
          <w:lang w:eastAsia="ru-RU"/>
        </w:rPr>
        <w:t>округа</w:t>
      </w:r>
      <w:r w:rsidR="003620B8" w:rsidRPr="00E671A5">
        <w:rPr>
          <w:rFonts w:ascii="Times New Roman" w:hAnsi="Times New Roman" w:cs="Times New Roman"/>
          <w:sz w:val="28"/>
          <w:szCs w:val="28"/>
          <w:lang w:eastAsia="ru-RU"/>
        </w:rPr>
        <w:t xml:space="preserve"> об отказе в принятии гражданина на учет в качестве нуждающегося в жилом помещении при наличии оснований, указанных в пункте 2.9. настоящего административного регламента, при выявлении таких оснований.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3.3.6. Срок административной процедуры составляет не более 30 рабочих дней со дня представления в уполномоченный орган документов, обязанность по представлению которых возложена на гражданина.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3620B8" w:rsidP="00E671A5">
      <w:pPr>
        <w:pStyle w:val="a6"/>
        <w:jc w:val="center"/>
        <w:rPr>
          <w:rFonts w:ascii="Times New Roman" w:hAnsi="Times New Roman" w:cs="Times New Roman"/>
          <w:sz w:val="28"/>
          <w:szCs w:val="28"/>
          <w:lang w:eastAsia="ru-RU"/>
        </w:rPr>
      </w:pPr>
      <w:r w:rsidRPr="00E671A5">
        <w:rPr>
          <w:rFonts w:ascii="Times New Roman" w:hAnsi="Times New Roman" w:cs="Times New Roman"/>
          <w:sz w:val="28"/>
          <w:szCs w:val="28"/>
          <w:lang w:eastAsia="ru-RU"/>
        </w:rPr>
        <w:t xml:space="preserve">3.4. Выдача (направление) подготовленных документов заявителю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3.4.1. </w:t>
      </w:r>
      <w:proofErr w:type="gramStart"/>
      <w:r w:rsidR="003620B8" w:rsidRPr="00E671A5">
        <w:rPr>
          <w:rFonts w:ascii="Times New Roman" w:hAnsi="Times New Roman" w:cs="Times New Roman"/>
          <w:sz w:val="28"/>
          <w:szCs w:val="28"/>
          <w:lang w:eastAsia="ru-RU"/>
        </w:rPr>
        <w:t xml:space="preserve">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w:t>
      </w:r>
      <w:r w:rsidR="00DE50D4">
        <w:rPr>
          <w:rFonts w:ascii="Times New Roman" w:hAnsi="Times New Roman" w:cs="Times New Roman"/>
          <w:sz w:val="28"/>
          <w:szCs w:val="28"/>
          <w:lang w:eastAsia="ru-RU"/>
        </w:rPr>
        <w:t xml:space="preserve">подписанное решение (либо уведомление) об </w:t>
      </w:r>
      <w:r w:rsidR="003620B8" w:rsidRPr="00E671A5">
        <w:rPr>
          <w:rFonts w:ascii="Times New Roman" w:hAnsi="Times New Roman" w:cs="Times New Roman"/>
          <w:sz w:val="28"/>
          <w:szCs w:val="28"/>
          <w:lang w:eastAsia="ru-RU"/>
        </w:rPr>
        <w:t>отказ</w:t>
      </w:r>
      <w:r w:rsidR="00DE50D4">
        <w:rPr>
          <w:rFonts w:ascii="Times New Roman" w:hAnsi="Times New Roman" w:cs="Times New Roman"/>
          <w:sz w:val="28"/>
          <w:szCs w:val="28"/>
          <w:lang w:eastAsia="ru-RU"/>
        </w:rPr>
        <w:t>е</w:t>
      </w:r>
      <w:r w:rsidR="003620B8" w:rsidRPr="00E671A5">
        <w:rPr>
          <w:rFonts w:ascii="Times New Roman" w:hAnsi="Times New Roman" w:cs="Times New Roman"/>
          <w:sz w:val="28"/>
          <w:szCs w:val="28"/>
          <w:lang w:eastAsia="ru-RU"/>
        </w:rPr>
        <w:t xml:space="preserve"> в принятии гражданина на учет в качестве нуждающегося в жилом помещении. </w:t>
      </w:r>
      <w:proofErr w:type="gramEnd"/>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E671A5">
        <w:rPr>
          <w:rFonts w:ascii="Times New Roman" w:hAnsi="Times New Roman" w:cs="Times New Roman"/>
          <w:sz w:val="28"/>
          <w:szCs w:val="28"/>
          <w:lang w:eastAsia="ru-RU"/>
        </w:rPr>
        <w:t xml:space="preserve">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В случае предоставления гражданином заявления через МФЦ указанное уведомление направляется в МФЦ, если иной способ получения не указан заявителем.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3.4.3. Срок административной процедуры составляет 3 рабочих дня со дня принятия решения: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о принятии гражданина на учет в качестве нуждающегося в жилом помещении;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3620B8" w:rsidRPr="00E671A5">
        <w:rPr>
          <w:rFonts w:ascii="Times New Roman" w:hAnsi="Times New Roman" w:cs="Times New Roman"/>
          <w:sz w:val="28"/>
          <w:szCs w:val="28"/>
          <w:lang w:eastAsia="ru-RU"/>
        </w:rPr>
        <w:t>об отказе в принятии гражданина на учет в качестве нуждающегося в жилом помещении</w:t>
      </w:r>
      <w:proofErr w:type="gramEnd"/>
      <w:r w:rsidR="003620B8" w:rsidRPr="00E671A5">
        <w:rPr>
          <w:rFonts w:ascii="Times New Roman" w:hAnsi="Times New Roman" w:cs="Times New Roman"/>
          <w:sz w:val="28"/>
          <w:szCs w:val="28"/>
          <w:lang w:eastAsia="ru-RU"/>
        </w:rPr>
        <w:t xml:space="preserve">.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3.4.4. Критерием принятия решения в рамках выполнения административной процедуры является: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 наличие подписанного решения о принятии гражданина на учет в качестве нуждающегося в жилом помещении;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 наличие подписанного отказа в принятии гражданина на учет в качестве нуждающегося в жилом помещении. </w:t>
      </w:r>
    </w:p>
    <w:p w:rsidR="003620B8" w:rsidRPr="00E671A5" w:rsidRDefault="00E671A5"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3.4.5. Результатом выполнения административной процедуры является выдача (направление) заявителю уведомления о принятом решении.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E671A5" w:rsidRDefault="003620B8" w:rsidP="003620B8">
      <w:pPr>
        <w:jc w:val="center"/>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xml:space="preserve">IV. Формы </w:t>
      </w:r>
      <w:proofErr w:type="gramStart"/>
      <w:r w:rsidRPr="00E671A5">
        <w:rPr>
          <w:rFonts w:ascii="Times New Roman" w:eastAsia="Times New Roman" w:hAnsi="Times New Roman" w:cs="Times New Roman"/>
          <w:sz w:val="28"/>
          <w:szCs w:val="28"/>
          <w:lang w:eastAsia="ru-RU"/>
        </w:rPr>
        <w:t>контроля за</w:t>
      </w:r>
      <w:proofErr w:type="gramEnd"/>
      <w:r w:rsidRPr="00E671A5">
        <w:rPr>
          <w:rFonts w:ascii="Times New Roman" w:eastAsia="Times New Roman" w:hAnsi="Times New Roman" w:cs="Times New Roman"/>
          <w:sz w:val="28"/>
          <w:szCs w:val="28"/>
          <w:lang w:eastAsia="ru-RU"/>
        </w:rPr>
        <w:t xml:space="preserve"> исполнением административного регламента </w:t>
      </w:r>
    </w:p>
    <w:p w:rsidR="003620B8" w:rsidRPr="00E671A5" w:rsidRDefault="003620B8" w:rsidP="003620B8">
      <w:pPr>
        <w:spacing w:line="234" w:lineRule="atLeast"/>
        <w:ind w:firstLine="439"/>
        <w:jc w:val="both"/>
        <w:rPr>
          <w:rFonts w:ascii="Times New Roman" w:eastAsia="Times New Roman" w:hAnsi="Times New Roman" w:cs="Times New Roman"/>
          <w:sz w:val="28"/>
          <w:szCs w:val="28"/>
          <w:lang w:eastAsia="ru-RU"/>
        </w:rPr>
      </w:pPr>
      <w:r w:rsidRPr="00E671A5">
        <w:rPr>
          <w:rFonts w:ascii="Times New Roman" w:eastAsia="Times New Roman" w:hAnsi="Times New Roman" w:cs="Times New Roman"/>
          <w:sz w:val="28"/>
          <w:szCs w:val="28"/>
          <w:lang w:eastAsia="ru-RU"/>
        </w:rPr>
        <w:t xml:space="preserve">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4.1. </w:t>
      </w:r>
      <w:proofErr w:type="gramStart"/>
      <w:r w:rsidR="003620B8" w:rsidRPr="00E671A5">
        <w:rPr>
          <w:rFonts w:ascii="Times New Roman" w:hAnsi="Times New Roman" w:cs="Times New Roman"/>
          <w:sz w:val="28"/>
          <w:szCs w:val="28"/>
          <w:lang w:eastAsia="ru-RU"/>
        </w:rPr>
        <w:t>Контроль за</w:t>
      </w:r>
      <w:proofErr w:type="gramEnd"/>
      <w:r w:rsidR="003620B8" w:rsidRPr="00E671A5">
        <w:rPr>
          <w:rFonts w:ascii="Times New Roman" w:hAnsi="Times New Roman" w:cs="Times New Roman"/>
          <w:sz w:val="28"/>
          <w:szCs w:val="28"/>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4.2. Текущий </w:t>
      </w:r>
      <w:proofErr w:type="gramStart"/>
      <w:r w:rsidR="003620B8" w:rsidRPr="00E671A5">
        <w:rPr>
          <w:rFonts w:ascii="Times New Roman" w:hAnsi="Times New Roman" w:cs="Times New Roman"/>
          <w:sz w:val="28"/>
          <w:szCs w:val="28"/>
          <w:lang w:eastAsia="ru-RU"/>
        </w:rPr>
        <w:t>контроль за</w:t>
      </w:r>
      <w:proofErr w:type="gramEnd"/>
      <w:r w:rsidR="003620B8" w:rsidRPr="00E671A5">
        <w:rPr>
          <w:rFonts w:ascii="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w:t>
      </w:r>
      <w:r w:rsidR="00DF27AC">
        <w:rPr>
          <w:rFonts w:ascii="Times New Roman" w:hAnsi="Times New Roman" w:cs="Times New Roman"/>
          <w:sz w:val="28"/>
          <w:szCs w:val="28"/>
          <w:lang w:eastAsia="ru-RU"/>
        </w:rPr>
        <w:t>муниципальным нормативным правовым актом Уполномоченного органа.</w:t>
      </w:r>
      <w:r w:rsidR="003620B8" w:rsidRPr="00E671A5">
        <w:rPr>
          <w:rFonts w:ascii="Times New Roman" w:hAnsi="Times New Roman" w:cs="Times New Roman"/>
          <w:sz w:val="28"/>
          <w:szCs w:val="28"/>
          <w:lang w:eastAsia="ru-RU"/>
        </w:rPr>
        <w:t xml:space="preserve">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Текущий контроль осуществляется на постоянной основе.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3620B8" w:rsidRPr="00E671A5">
        <w:rPr>
          <w:rFonts w:ascii="Times New Roman" w:hAnsi="Times New Roman" w:cs="Times New Roman"/>
          <w:sz w:val="28"/>
          <w:szCs w:val="28"/>
          <w:lang w:eastAsia="ru-RU"/>
        </w:rPr>
        <w:t xml:space="preserve">Контроль над полнотой и качеством предоставления муниципальной услуги осуществляют должностные лица, определенные </w:t>
      </w:r>
      <w:r w:rsidR="00DF27AC">
        <w:rPr>
          <w:rFonts w:ascii="Times New Roman" w:hAnsi="Times New Roman" w:cs="Times New Roman"/>
          <w:sz w:val="28"/>
          <w:szCs w:val="28"/>
          <w:lang w:eastAsia="ru-RU"/>
        </w:rPr>
        <w:t>муниципальным нормативным правовым актом Уполномоченного органа</w:t>
      </w:r>
      <w:r w:rsidR="003620B8" w:rsidRPr="00E671A5">
        <w:rPr>
          <w:rFonts w:ascii="Times New Roman" w:hAnsi="Times New Roman" w:cs="Times New Roman"/>
          <w:sz w:val="28"/>
          <w:szCs w:val="28"/>
          <w:lang w:eastAsia="ru-RU"/>
        </w:rPr>
        <w:t xml:space="preserve">.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Периодичность проверок - </w:t>
      </w:r>
      <w:proofErr w:type="gramStart"/>
      <w:r w:rsidR="003620B8" w:rsidRPr="00E671A5">
        <w:rPr>
          <w:rFonts w:ascii="Times New Roman" w:hAnsi="Times New Roman" w:cs="Times New Roman"/>
          <w:sz w:val="28"/>
          <w:szCs w:val="28"/>
          <w:lang w:eastAsia="ru-RU"/>
        </w:rPr>
        <w:t>плановые</w:t>
      </w:r>
      <w:proofErr w:type="gramEnd"/>
      <w:r w:rsidR="003620B8" w:rsidRPr="00E671A5">
        <w:rPr>
          <w:rFonts w:ascii="Times New Roman" w:hAnsi="Times New Roman" w:cs="Times New Roman"/>
          <w:sz w:val="28"/>
          <w:szCs w:val="28"/>
          <w:lang w:eastAsia="ru-RU"/>
        </w:rPr>
        <w:t xml:space="preserve"> 1 раз в год, внеплановые - по конкретному обращению заявителя.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003620B8" w:rsidRPr="00E671A5">
        <w:rPr>
          <w:rFonts w:ascii="Times New Roman" w:hAnsi="Times New Roman" w:cs="Times New Roman"/>
          <w:sz w:val="28"/>
          <w:szCs w:val="28"/>
          <w:lang w:eastAsia="ru-RU"/>
        </w:rPr>
        <w:t>который</w:t>
      </w:r>
      <w:proofErr w:type="gramEnd"/>
      <w:r w:rsidR="003620B8" w:rsidRPr="00E671A5">
        <w:rPr>
          <w:rFonts w:ascii="Times New Roman" w:hAnsi="Times New Roman" w:cs="Times New Roman"/>
          <w:sz w:val="28"/>
          <w:szCs w:val="28"/>
          <w:lang w:eastAsia="ru-RU"/>
        </w:rPr>
        <w:t xml:space="preserve"> представляется </w:t>
      </w:r>
      <w:r w:rsidR="00CD0CE4">
        <w:rPr>
          <w:rFonts w:ascii="Times New Roman" w:hAnsi="Times New Roman" w:cs="Times New Roman"/>
          <w:sz w:val="28"/>
          <w:szCs w:val="28"/>
          <w:lang w:eastAsia="ru-RU"/>
        </w:rPr>
        <w:t>Главой округа</w:t>
      </w:r>
      <w:r w:rsidR="003620B8" w:rsidRPr="00E671A5">
        <w:rPr>
          <w:rFonts w:ascii="Times New Roman" w:hAnsi="Times New Roman" w:cs="Times New Roman"/>
          <w:sz w:val="28"/>
          <w:szCs w:val="28"/>
          <w:lang w:eastAsia="ru-RU"/>
        </w:rPr>
        <w:t xml:space="preserve"> в течение 10 рабочих дней после завершения проверки.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w:t>
      </w:r>
      <w:r w:rsidR="00CD0CE4">
        <w:rPr>
          <w:rFonts w:ascii="Times New Roman" w:hAnsi="Times New Roman" w:cs="Times New Roman"/>
          <w:sz w:val="28"/>
          <w:szCs w:val="28"/>
          <w:lang w:eastAsia="ru-RU"/>
        </w:rPr>
        <w:t>а</w:t>
      </w:r>
      <w:r w:rsidR="003620B8" w:rsidRPr="00E671A5">
        <w:rPr>
          <w:rFonts w:ascii="Times New Roman" w:hAnsi="Times New Roman" w:cs="Times New Roman"/>
          <w:sz w:val="28"/>
          <w:szCs w:val="28"/>
          <w:lang w:eastAsia="ru-RU"/>
        </w:rPr>
        <w:t xml:space="preserve">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 </w:t>
      </w:r>
    </w:p>
    <w:p w:rsidR="003620B8" w:rsidRPr="00E671A5" w:rsidRDefault="00BD37EF" w:rsidP="00E671A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620B8" w:rsidRPr="00E671A5">
        <w:rPr>
          <w:rFonts w:ascii="Times New Roman" w:hAnsi="Times New Roman" w:cs="Times New Roman"/>
          <w:sz w:val="28"/>
          <w:szCs w:val="28"/>
          <w:lang w:eastAsia="ru-RU"/>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w:t>
      </w:r>
      <w:r w:rsidR="00CD0CE4">
        <w:rPr>
          <w:rFonts w:ascii="Times New Roman" w:hAnsi="Times New Roman" w:cs="Times New Roman"/>
          <w:sz w:val="28"/>
          <w:szCs w:val="28"/>
          <w:lang w:eastAsia="ru-RU"/>
        </w:rPr>
        <w:t>№</w:t>
      </w:r>
      <w:r w:rsidR="003620B8" w:rsidRPr="00E671A5">
        <w:rPr>
          <w:rFonts w:ascii="Times New Roman" w:hAnsi="Times New Roman" w:cs="Times New Roman"/>
          <w:sz w:val="28"/>
          <w:szCs w:val="28"/>
          <w:lang w:eastAsia="ru-RU"/>
        </w:rPr>
        <w:t xml:space="preserve"> 21</w:t>
      </w:r>
      <w:r w:rsidR="00CD0CE4">
        <w:rPr>
          <w:rFonts w:ascii="Times New Roman" w:hAnsi="Times New Roman" w:cs="Times New Roman"/>
          <w:sz w:val="28"/>
          <w:szCs w:val="28"/>
          <w:lang w:eastAsia="ru-RU"/>
        </w:rPr>
        <w:t>2-ФЗ «</w:t>
      </w:r>
      <w:r w:rsidR="003620B8" w:rsidRPr="00E671A5">
        <w:rPr>
          <w:rFonts w:ascii="Times New Roman" w:hAnsi="Times New Roman" w:cs="Times New Roman"/>
          <w:sz w:val="28"/>
          <w:szCs w:val="28"/>
          <w:lang w:eastAsia="ru-RU"/>
        </w:rPr>
        <w:t>Об основах общественного контроля в Российской Федерации</w:t>
      </w:r>
      <w:r w:rsidR="00CD0CE4">
        <w:rPr>
          <w:rFonts w:ascii="Times New Roman" w:hAnsi="Times New Roman" w:cs="Times New Roman"/>
          <w:sz w:val="28"/>
          <w:szCs w:val="28"/>
          <w:lang w:eastAsia="ru-RU"/>
        </w:rPr>
        <w:t>»</w:t>
      </w:r>
      <w:r w:rsidR="003620B8" w:rsidRPr="00E671A5">
        <w:rPr>
          <w:rFonts w:ascii="Times New Roman" w:hAnsi="Times New Roman" w:cs="Times New Roman"/>
          <w:sz w:val="28"/>
          <w:szCs w:val="28"/>
          <w:lang w:eastAsia="ru-RU"/>
        </w:rPr>
        <w:t xml:space="preserve">.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3620B8" w:rsidRPr="00BD37EF" w:rsidRDefault="003620B8" w:rsidP="003620B8">
      <w:pPr>
        <w:jc w:val="center"/>
        <w:rPr>
          <w:rFonts w:ascii="Times New Roman" w:eastAsia="Times New Roman" w:hAnsi="Times New Roman" w:cs="Times New Roman"/>
          <w:sz w:val="28"/>
          <w:szCs w:val="28"/>
          <w:lang w:eastAsia="ru-RU"/>
        </w:rPr>
      </w:pPr>
      <w:r w:rsidRPr="00BD37EF">
        <w:rPr>
          <w:rFonts w:ascii="Times New Roman" w:eastAsia="Times New Roman" w:hAnsi="Times New Roman" w:cs="Times New Roman"/>
          <w:sz w:val="28"/>
          <w:szCs w:val="28"/>
          <w:lang w:eastAsia="ru-RU"/>
        </w:rPr>
        <w:t xml:space="preserve">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 </w:t>
      </w:r>
    </w:p>
    <w:p w:rsidR="003620B8" w:rsidRPr="003620B8" w:rsidRDefault="003620B8" w:rsidP="003620B8">
      <w:pPr>
        <w:spacing w:line="234" w:lineRule="atLeast"/>
        <w:ind w:firstLine="439"/>
        <w:jc w:val="both"/>
        <w:rPr>
          <w:rFonts w:ascii="Times New Roman" w:eastAsia="Times New Roman" w:hAnsi="Times New Roman" w:cs="Times New Roman"/>
          <w:sz w:val="24"/>
          <w:szCs w:val="24"/>
          <w:lang w:eastAsia="ru-RU"/>
        </w:rPr>
      </w:pPr>
      <w:r w:rsidRPr="003620B8">
        <w:rPr>
          <w:rFonts w:ascii="Times New Roman" w:eastAsia="Times New Roman" w:hAnsi="Times New Roman" w:cs="Times New Roman"/>
          <w:sz w:val="24"/>
          <w:szCs w:val="24"/>
          <w:lang w:eastAsia="ru-RU"/>
        </w:rPr>
        <w:t xml:space="preserve">  </w:t>
      </w:r>
    </w:p>
    <w:p w:rsidR="00CD0CE4" w:rsidRPr="00CD0CE4" w:rsidRDefault="00BD37EF" w:rsidP="00CD0CE4">
      <w:pPr>
        <w:pStyle w:val="a6"/>
        <w:jc w:val="both"/>
        <w:rPr>
          <w:rFonts w:ascii="Times New Roman" w:hAnsi="Times New Roman" w:cs="Times New Roman"/>
          <w:b/>
          <w:sz w:val="28"/>
          <w:szCs w:val="28"/>
        </w:rPr>
      </w:pPr>
      <w:r>
        <w:rPr>
          <w:rFonts w:ascii="Times New Roman" w:hAnsi="Times New Roman" w:cs="Times New Roman"/>
          <w:sz w:val="28"/>
          <w:szCs w:val="28"/>
          <w:lang w:eastAsia="ru-RU"/>
        </w:rPr>
        <w:lastRenderedPageBreak/>
        <w:tab/>
      </w:r>
      <w:r w:rsidR="00CD0CE4" w:rsidRPr="00CD0CE4">
        <w:rPr>
          <w:rFonts w:ascii="Times New Roman" w:eastAsia="Calibri" w:hAnsi="Times New Roman" w:cs="Times New Roman"/>
          <w:sz w:val="28"/>
          <w:szCs w:val="28"/>
        </w:rPr>
        <w:t xml:space="preserve">5.1. </w:t>
      </w:r>
      <w:proofErr w:type="gramStart"/>
      <w:r w:rsidR="00CD0CE4" w:rsidRPr="00CD0CE4">
        <w:rPr>
          <w:rFonts w:ascii="Times New Roman" w:eastAsia="Calibri"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D0CE4" w:rsidRPr="00CD0CE4" w:rsidRDefault="00CD0CE4" w:rsidP="00CD0CE4">
      <w:pPr>
        <w:pStyle w:val="a6"/>
        <w:jc w:val="both"/>
        <w:rPr>
          <w:rFonts w:ascii="Times New Roman" w:hAnsi="Times New Roman" w:cs="Times New Roman"/>
          <w:sz w:val="28"/>
          <w:szCs w:val="28"/>
        </w:rPr>
      </w:pPr>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 xml:space="preserve">5.2. </w:t>
      </w:r>
      <w:proofErr w:type="gramStart"/>
      <w:r w:rsidRPr="00CD0CE4">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D0CE4">
        <w:rPr>
          <w:rFonts w:ascii="Times New Roman" w:hAnsi="Times New Roman" w:cs="Times New Roman"/>
          <w:sz w:val="28"/>
          <w:szCs w:val="28"/>
        </w:rPr>
        <w:t xml:space="preserve"> Заявитель может обратиться с </w:t>
      </w:r>
      <w:proofErr w:type="gramStart"/>
      <w:r w:rsidRPr="00CD0CE4">
        <w:rPr>
          <w:rFonts w:ascii="Times New Roman" w:hAnsi="Times New Roman" w:cs="Times New Roman"/>
          <w:sz w:val="28"/>
          <w:szCs w:val="28"/>
        </w:rPr>
        <w:t>жалобой</w:t>
      </w:r>
      <w:proofErr w:type="gramEnd"/>
      <w:r w:rsidRPr="00CD0CE4">
        <w:rPr>
          <w:rFonts w:ascii="Times New Roman" w:hAnsi="Times New Roman" w:cs="Times New Roman"/>
          <w:sz w:val="28"/>
          <w:szCs w:val="28"/>
        </w:rPr>
        <w:t xml:space="preserve"> в том числе в следующих случаях:</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 xml:space="preserve">1) нарушение срока регистрации запроса о предоставлении муниципальной услуги, запроса, указанного </w:t>
      </w:r>
      <w:r w:rsidRPr="00CD0CE4">
        <w:rPr>
          <w:rFonts w:ascii="Times New Roman" w:hAnsi="Times New Roman" w:cs="Times New Roman"/>
          <w:color w:val="000000" w:themeColor="text1"/>
          <w:sz w:val="28"/>
          <w:szCs w:val="28"/>
        </w:rPr>
        <w:t xml:space="preserve">в </w:t>
      </w:r>
      <w:hyperlink r:id="rId7" w:history="1">
        <w:r w:rsidRPr="00CD0CE4">
          <w:rPr>
            <w:rFonts w:ascii="Times New Roman" w:hAnsi="Times New Roman" w:cs="Times New Roman"/>
            <w:color w:val="000000" w:themeColor="text1"/>
            <w:sz w:val="28"/>
            <w:szCs w:val="28"/>
          </w:rPr>
          <w:t>статье 15.1</w:t>
        </w:r>
      </w:hyperlink>
      <w:r w:rsidRPr="00CD0CE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CD0CE4" w:rsidRPr="00CD0CE4" w:rsidRDefault="00CD0CE4" w:rsidP="00CD0CE4">
      <w:pPr>
        <w:pStyle w:val="a6"/>
        <w:jc w:val="both"/>
        <w:rPr>
          <w:rFonts w:ascii="Times New Roman" w:hAnsi="Times New Roman" w:cs="Times New Roman"/>
          <w:b/>
          <w:sz w:val="28"/>
          <w:szCs w:val="28"/>
        </w:rPr>
      </w:pPr>
      <w:bookmarkStart w:id="7" w:name="P534"/>
      <w:bookmarkEnd w:id="7"/>
      <w:r w:rsidRPr="00CD0CE4">
        <w:rPr>
          <w:rFonts w:ascii="Times New Roman" w:hAnsi="Times New Roman" w:cs="Times New Roman"/>
          <w:sz w:val="28"/>
          <w:szCs w:val="28"/>
        </w:rPr>
        <w:tab/>
        <w:t>2) нарушение срока предоставления муниципальной услуги;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 для предоставления муниципальной услуги;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 для предоставления муниципальной услуги, у заявителя;</w:t>
      </w:r>
    </w:p>
    <w:p w:rsidR="00CD0CE4" w:rsidRPr="00CD0CE4" w:rsidRDefault="00CD0CE4" w:rsidP="00CD0CE4">
      <w:pPr>
        <w:pStyle w:val="a6"/>
        <w:jc w:val="both"/>
        <w:rPr>
          <w:rFonts w:ascii="Times New Roman" w:hAnsi="Times New Roman" w:cs="Times New Roman"/>
          <w:b/>
          <w:sz w:val="28"/>
          <w:szCs w:val="28"/>
        </w:rPr>
      </w:pPr>
      <w:bookmarkStart w:id="8" w:name="P537"/>
      <w:bookmarkEnd w:id="8"/>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района;</w:t>
      </w:r>
      <w:proofErr w:type="gramEnd"/>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w:t>
      </w:r>
    </w:p>
    <w:p w:rsidR="00CD0CE4" w:rsidRPr="00CD0CE4" w:rsidRDefault="00CD0CE4" w:rsidP="00CD0CE4">
      <w:pPr>
        <w:pStyle w:val="a6"/>
        <w:jc w:val="both"/>
        <w:rPr>
          <w:rFonts w:ascii="Times New Roman" w:hAnsi="Times New Roman" w:cs="Times New Roman"/>
          <w:b/>
          <w:sz w:val="28"/>
          <w:szCs w:val="28"/>
        </w:rPr>
      </w:pPr>
      <w:bookmarkStart w:id="9" w:name="P539"/>
      <w:bookmarkEnd w:id="9"/>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8"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или их раб</w:t>
      </w:r>
      <w:r w:rsidRPr="00CD0CE4">
        <w:rPr>
          <w:rFonts w:ascii="Times New Roman" w:hAnsi="Times New Roman" w:cs="Times New Roman"/>
          <w:sz w:val="28"/>
          <w:szCs w:val="28"/>
        </w:rPr>
        <w:t xml:space="preserve">отников в исправлении допущенных ими опечаток и ошибок в выданных в результате </w:t>
      </w:r>
      <w:r w:rsidRPr="00CD0CE4">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p>
    <w:p w:rsidR="00CD0CE4" w:rsidRPr="00CD0CE4" w:rsidRDefault="00CD0CE4" w:rsidP="00CD0CE4">
      <w:pPr>
        <w:pStyle w:val="a6"/>
        <w:jc w:val="both"/>
        <w:rPr>
          <w:rFonts w:ascii="Times New Roman" w:hAnsi="Times New Roman" w:cs="Times New Roman"/>
          <w:b/>
          <w:sz w:val="28"/>
          <w:szCs w:val="28"/>
        </w:rPr>
      </w:pPr>
      <w:bookmarkStart w:id="10" w:name="P541"/>
      <w:bookmarkEnd w:id="10"/>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района;</w:t>
      </w:r>
      <w:proofErr w:type="gramEnd"/>
    </w:p>
    <w:p w:rsidR="00CD0CE4" w:rsidRPr="00CD0CE4" w:rsidRDefault="00CD0CE4" w:rsidP="00CD0CE4">
      <w:pPr>
        <w:pStyle w:val="a6"/>
        <w:jc w:val="both"/>
        <w:rPr>
          <w:rFonts w:ascii="Times New Roman" w:hAnsi="Times New Roman" w:cs="Times New Roman"/>
          <w:b/>
          <w:color w:val="000000" w:themeColor="text1"/>
          <w:sz w:val="28"/>
          <w:szCs w:val="28"/>
        </w:rPr>
      </w:pPr>
      <w:bookmarkStart w:id="11" w:name="P542"/>
      <w:bookmarkEnd w:id="11"/>
      <w:r w:rsidRPr="00CD0CE4">
        <w:rPr>
          <w:rFonts w:ascii="Times New Roman" w:hAnsi="Times New Roman" w:cs="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D0CE4">
        <w:rPr>
          <w:rFonts w:ascii="Times New Roman" w:hAnsi="Times New Roman" w:cs="Times New Roman"/>
          <w:color w:val="000000" w:themeColor="text1"/>
          <w:sz w:val="28"/>
          <w:szCs w:val="28"/>
        </w:rPr>
        <w:t xml:space="preserve">муниципальной услуги, за исключением случаев, предусмотренных </w:t>
      </w:r>
      <w:hyperlink r:id="rId9" w:history="1">
        <w:r w:rsidRPr="00CD0CE4">
          <w:rPr>
            <w:rFonts w:ascii="Times New Roman" w:hAnsi="Times New Roman" w:cs="Times New Roman"/>
            <w:color w:val="000000" w:themeColor="text1"/>
            <w:sz w:val="28"/>
            <w:szCs w:val="28"/>
          </w:rPr>
          <w:t>пунктом 4 части 1 статьи 7</w:t>
        </w:r>
      </w:hyperlink>
      <w:r w:rsidRPr="00CD0CE4">
        <w:rPr>
          <w:rFonts w:ascii="Times New Roman" w:hAnsi="Times New Roman" w:cs="Times New Roman"/>
          <w:color w:val="000000" w:themeColor="text1"/>
          <w:sz w:val="28"/>
          <w:szCs w:val="28"/>
        </w:rPr>
        <w:t xml:space="preserve"> Федерального закона от 27.07.2010 № 210-ФЗ.</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color w:val="000000" w:themeColor="text1"/>
          <w:sz w:val="28"/>
          <w:szCs w:val="28"/>
        </w:rPr>
        <w:tab/>
      </w:r>
      <w:proofErr w:type="gramStart"/>
      <w:r w:rsidRPr="00CD0CE4">
        <w:rPr>
          <w:rFonts w:ascii="Times New Roman" w:hAnsi="Times New Roman" w:cs="Times New Roman"/>
          <w:color w:val="000000" w:themeColor="text1"/>
          <w:sz w:val="28"/>
          <w:szCs w:val="28"/>
        </w:rPr>
        <w:t xml:space="preserve">В случаях, указанных в </w:t>
      </w:r>
      <w:hyperlink w:anchor="P534" w:history="1">
        <w:r w:rsidRPr="00CD0CE4">
          <w:rPr>
            <w:rFonts w:ascii="Times New Roman" w:hAnsi="Times New Roman" w:cs="Times New Roman"/>
            <w:color w:val="000000" w:themeColor="text1"/>
            <w:sz w:val="28"/>
            <w:szCs w:val="28"/>
          </w:rPr>
          <w:t>подпунктах 2</w:t>
        </w:r>
      </w:hyperlink>
      <w:r w:rsidRPr="00CD0CE4">
        <w:rPr>
          <w:rFonts w:ascii="Times New Roman" w:hAnsi="Times New Roman" w:cs="Times New Roman"/>
          <w:color w:val="000000" w:themeColor="text1"/>
          <w:sz w:val="28"/>
          <w:szCs w:val="28"/>
        </w:rPr>
        <w:t xml:space="preserve">, </w:t>
      </w:r>
      <w:hyperlink w:anchor="P537" w:history="1">
        <w:r w:rsidRPr="00CD0CE4">
          <w:rPr>
            <w:rFonts w:ascii="Times New Roman" w:hAnsi="Times New Roman" w:cs="Times New Roman"/>
            <w:color w:val="000000" w:themeColor="text1"/>
            <w:sz w:val="28"/>
            <w:szCs w:val="28"/>
          </w:rPr>
          <w:t>5</w:t>
        </w:r>
      </w:hyperlink>
      <w:r w:rsidRPr="00CD0CE4">
        <w:rPr>
          <w:rFonts w:ascii="Times New Roman" w:hAnsi="Times New Roman" w:cs="Times New Roman"/>
          <w:color w:val="000000" w:themeColor="text1"/>
          <w:sz w:val="28"/>
          <w:szCs w:val="28"/>
        </w:rPr>
        <w:t xml:space="preserve">, </w:t>
      </w:r>
      <w:hyperlink w:anchor="P539" w:history="1">
        <w:r w:rsidRPr="00CD0CE4">
          <w:rPr>
            <w:rFonts w:ascii="Times New Roman" w:hAnsi="Times New Roman" w:cs="Times New Roman"/>
            <w:color w:val="000000" w:themeColor="text1"/>
            <w:sz w:val="28"/>
            <w:szCs w:val="28"/>
          </w:rPr>
          <w:t>7</w:t>
        </w:r>
      </w:hyperlink>
      <w:r w:rsidRPr="00CD0CE4">
        <w:rPr>
          <w:rFonts w:ascii="Times New Roman" w:hAnsi="Times New Roman" w:cs="Times New Roman"/>
          <w:color w:val="000000" w:themeColor="text1"/>
          <w:sz w:val="28"/>
          <w:szCs w:val="28"/>
        </w:rPr>
        <w:t xml:space="preserve">, </w:t>
      </w:r>
      <w:hyperlink w:anchor="P541" w:history="1">
        <w:r w:rsidRPr="00CD0CE4">
          <w:rPr>
            <w:rFonts w:ascii="Times New Roman" w:hAnsi="Times New Roman" w:cs="Times New Roman"/>
            <w:color w:val="000000" w:themeColor="text1"/>
            <w:sz w:val="28"/>
            <w:szCs w:val="28"/>
          </w:rPr>
          <w:t>9</w:t>
        </w:r>
      </w:hyperlink>
      <w:r w:rsidRPr="00CD0CE4">
        <w:rPr>
          <w:rFonts w:ascii="Times New Roman" w:hAnsi="Times New Roman" w:cs="Times New Roman"/>
          <w:color w:val="000000" w:themeColor="text1"/>
          <w:sz w:val="28"/>
          <w:szCs w:val="28"/>
        </w:rPr>
        <w:t xml:space="preserve">, </w:t>
      </w:r>
      <w:hyperlink w:anchor="P542" w:history="1">
        <w:r w:rsidRPr="00CD0CE4">
          <w:rPr>
            <w:rFonts w:ascii="Times New Roman" w:hAnsi="Times New Roman" w:cs="Times New Roman"/>
            <w:color w:val="000000" w:themeColor="text1"/>
            <w:sz w:val="28"/>
            <w:szCs w:val="28"/>
          </w:rPr>
          <w:t>10</w:t>
        </w:r>
      </w:hyperlink>
      <w:r w:rsidRPr="00CD0CE4">
        <w:rPr>
          <w:rFonts w:ascii="Times New Roman" w:hAnsi="Times New Roman" w:cs="Times New Roman"/>
          <w:color w:val="000000" w:themeColor="text1"/>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CD0CE4">
          <w:rPr>
            <w:rFonts w:ascii="Times New Roman" w:hAnsi="Times New Roman" w:cs="Times New Roman"/>
            <w:color w:val="000000" w:themeColor="text1"/>
            <w:sz w:val="28"/>
            <w:szCs w:val="28"/>
          </w:rPr>
          <w:t>частью 1.3 статьи 16</w:t>
        </w:r>
      </w:hyperlink>
      <w:r w:rsidRPr="00CD0CE4">
        <w:rPr>
          <w:rFonts w:ascii="Times New Roman" w:hAnsi="Times New Roman" w:cs="Times New Roman"/>
          <w:sz w:val="28"/>
          <w:szCs w:val="28"/>
        </w:rPr>
        <w:t xml:space="preserve"> Федерального закона от 27.07.2010 № 210-ФЗ.</w:t>
      </w:r>
      <w:proofErr w:type="gramEnd"/>
    </w:p>
    <w:p w:rsidR="00CD0CE4" w:rsidRPr="00CD0CE4" w:rsidRDefault="00CD0CE4" w:rsidP="00CD0CE4">
      <w:pPr>
        <w:pStyle w:val="a6"/>
        <w:jc w:val="both"/>
        <w:rPr>
          <w:rFonts w:ascii="Times New Roman" w:hAnsi="Times New Roman" w:cs="Times New Roman"/>
          <w:b/>
          <w:color w:val="000000" w:themeColor="text1"/>
          <w:sz w:val="28"/>
          <w:szCs w:val="28"/>
        </w:rPr>
      </w:pPr>
      <w:r w:rsidRPr="00CD0CE4">
        <w:rPr>
          <w:rFonts w:ascii="Times New Roman" w:hAnsi="Times New Roman" w:cs="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11"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color w:val="000000" w:themeColor="text1"/>
          <w:sz w:val="28"/>
          <w:szCs w:val="28"/>
        </w:rPr>
        <w:tab/>
        <w:t>Жалобы на действия д</w:t>
      </w:r>
      <w:r w:rsidRPr="00CD0CE4">
        <w:rPr>
          <w:rFonts w:ascii="Times New Roman" w:hAnsi="Times New Roman" w:cs="Times New Roman"/>
          <w:sz w:val="28"/>
          <w:szCs w:val="28"/>
        </w:rPr>
        <w:t>олжностных лиц, муниципальных служащих подаются руководителю Уполномоченного органа.</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 xml:space="preserve">Жалобы на решения и действия (бездействие) работников организаций, </w:t>
      </w:r>
      <w:r w:rsidRPr="00CD0CE4">
        <w:rPr>
          <w:rFonts w:ascii="Times New Roman" w:hAnsi="Times New Roman" w:cs="Times New Roman"/>
          <w:color w:val="000000" w:themeColor="text1"/>
          <w:sz w:val="28"/>
          <w:szCs w:val="28"/>
        </w:rPr>
        <w:t xml:space="preserve">предусмотренных </w:t>
      </w:r>
      <w:hyperlink r:id="rId12"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sz w:val="28"/>
          <w:szCs w:val="28"/>
        </w:rPr>
        <w:t xml:space="preserve"> Федерального закона от 27.07.2010 № 210-ФЗ, подаются руководителям этих организаций.</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5.4. Жалоба подается в письменной форме на бумажном носителе, в электронной форме.</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006030F7">
        <w:rPr>
          <w:rFonts w:ascii="Times New Roman" w:hAnsi="Times New Roman" w:cs="Times New Roman"/>
          <w:sz w:val="28"/>
          <w:szCs w:val="28"/>
        </w:rPr>
        <w:t>Главы округа</w:t>
      </w:r>
      <w:r w:rsidRPr="00CD0CE4">
        <w:rPr>
          <w:rFonts w:ascii="Times New Roman" w:hAnsi="Times New Roman" w:cs="Times New Roman"/>
          <w:sz w:val="28"/>
          <w:szCs w:val="28"/>
        </w:rPr>
        <w:t xml:space="preserve"> может быть направлена по почте, через многофункциональный </w:t>
      </w:r>
      <w:r w:rsidRPr="00CD0CE4">
        <w:rPr>
          <w:rFonts w:ascii="Times New Roman" w:hAnsi="Times New Roman" w:cs="Times New Roman"/>
          <w:sz w:val="28"/>
          <w:szCs w:val="28"/>
        </w:rPr>
        <w:lastRenderedPageBreak/>
        <w:t>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 xml:space="preserve">Жалоба на решения и действия (бездействие) организаций, предусмотренных </w:t>
      </w:r>
      <w:hyperlink r:id="rId13"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rsidR="00CD0CE4" w:rsidRPr="00CD0CE4" w:rsidRDefault="00CD0CE4" w:rsidP="00CD0CE4">
      <w:pPr>
        <w:pStyle w:val="a6"/>
        <w:jc w:val="both"/>
        <w:rPr>
          <w:rFonts w:ascii="Times New Roman" w:hAnsi="Times New Roman" w:cs="Times New Roman"/>
          <w:b/>
          <w:color w:val="000000" w:themeColor="text1"/>
          <w:sz w:val="28"/>
          <w:szCs w:val="28"/>
        </w:rPr>
      </w:pPr>
      <w:r w:rsidRPr="00CD0CE4">
        <w:rPr>
          <w:rFonts w:ascii="Times New Roman" w:hAnsi="Times New Roman" w:cs="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14"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5.5. Жалоба должна содержать:</w:t>
      </w:r>
    </w:p>
    <w:p w:rsidR="00CD0CE4" w:rsidRPr="00CD0CE4" w:rsidRDefault="00CD0CE4" w:rsidP="00CD0CE4">
      <w:pPr>
        <w:pStyle w:val="a6"/>
        <w:jc w:val="both"/>
        <w:rPr>
          <w:rFonts w:ascii="Times New Roman" w:hAnsi="Times New Roman" w:cs="Times New Roman"/>
          <w:b/>
          <w:color w:val="000000" w:themeColor="text1"/>
          <w:sz w:val="28"/>
          <w:szCs w:val="28"/>
        </w:rPr>
      </w:pPr>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15"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CD0CE4" w:rsidRPr="00CD0CE4" w:rsidRDefault="00CD0CE4" w:rsidP="00CD0CE4">
      <w:pPr>
        <w:pStyle w:val="a6"/>
        <w:jc w:val="both"/>
        <w:rPr>
          <w:rFonts w:ascii="Times New Roman" w:hAnsi="Times New Roman" w:cs="Times New Roman"/>
          <w:b/>
          <w:color w:val="000000" w:themeColor="text1"/>
          <w:sz w:val="28"/>
          <w:szCs w:val="28"/>
        </w:rPr>
      </w:pPr>
      <w:r w:rsidRPr="00CD0CE4">
        <w:rPr>
          <w:rFonts w:ascii="Times New Roman" w:hAnsi="Times New Roman" w:cs="Times New Roman"/>
          <w:color w:val="000000" w:themeColor="text1"/>
          <w:sz w:val="28"/>
          <w:szCs w:val="28"/>
        </w:rPr>
        <w:tab/>
      </w:r>
      <w:proofErr w:type="gramStart"/>
      <w:r w:rsidRPr="00CD0CE4">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CE4" w:rsidRPr="00CD0CE4" w:rsidRDefault="00CD0CE4" w:rsidP="00CD0CE4">
      <w:pPr>
        <w:pStyle w:val="a6"/>
        <w:jc w:val="both"/>
        <w:rPr>
          <w:rFonts w:ascii="Times New Roman" w:hAnsi="Times New Roman" w:cs="Times New Roman"/>
          <w:b/>
          <w:color w:val="000000" w:themeColor="text1"/>
          <w:sz w:val="28"/>
          <w:szCs w:val="28"/>
        </w:rPr>
      </w:pPr>
      <w:r w:rsidRPr="00CD0CE4">
        <w:rPr>
          <w:rFonts w:ascii="Times New Roman" w:hAnsi="Times New Roman" w:cs="Times New Roman"/>
          <w:color w:val="000000" w:themeColor="text1"/>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16"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их работников;</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color w:val="000000" w:themeColor="text1"/>
          <w:sz w:val="28"/>
          <w:szCs w:val="28"/>
        </w:rPr>
        <w:lastRenderedPageBreak/>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17"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их работников. Заявителем</w:t>
      </w:r>
      <w:r w:rsidRPr="00CD0CE4">
        <w:rPr>
          <w:rFonts w:ascii="Times New Roman" w:hAnsi="Times New Roman" w:cs="Times New Roman"/>
          <w:sz w:val="28"/>
          <w:szCs w:val="28"/>
        </w:rPr>
        <w:t xml:space="preserve"> могут быть представлены документы (при наличии), подтверждающие доводы заявителя, либо их копии.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r>
      <w:r w:rsidRPr="00CD0CE4">
        <w:rPr>
          <w:rFonts w:ascii="Times New Roman" w:hAnsi="Times New Roman" w:cs="Times New Roman"/>
          <w:color w:val="000000" w:themeColor="text1"/>
          <w:sz w:val="28"/>
          <w:szCs w:val="28"/>
        </w:rPr>
        <w:t xml:space="preserve">5.6. </w:t>
      </w:r>
      <w:proofErr w:type="gramStart"/>
      <w:r w:rsidRPr="00CD0CE4">
        <w:rPr>
          <w:rFonts w:ascii="Times New Roman" w:hAnsi="Times New Roman" w:cs="Times New Roman"/>
          <w:color w:val="000000" w:themeColor="text1"/>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18"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D0CE4">
        <w:rPr>
          <w:rFonts w:ascii="Times New Roman" w:hAnsi="Times New Roman" w:cs="Times New Roman"/>
          <w:color w:val="000000" w:themeColor="text1"/>
          <w:sz w:val="28"/>
          <w:szCs w:val="28"/>
        </w:rPr>
        <w:t>, а также на представление</w:t>
      </w:r>
      <w:r w:rsidRPr="00CD0CE4">
        <w:rPr>
          <w:rFonts w:ascii="Times New Roman" w:hAnsi="Times New Roman" w:cs="Times New Roman"/>
          <w:sz w:val="28"/>
          <w:szCs w:val="28"/>
        </w:rPr>
        <w:t xml:space="preserve"> дополнительных материалов в срок не более 5 календарных дней со дня ее регистрации.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r>
      <w:r w:rsidRPr="00CD0CE4">
        <w:rPr>
          <w:rFonts w:ascii="Times New Roman" w:hAnsi="Times New Roman" w:cs="Times New Roman"/>
          <w:color w:val="000000" w:themeColor="text1"/>
          <w:sz w:val="28"/>
          <w:szCs w:val="28"/>
        </w:rPr>
        <w:t xml:space="preserve">5.7. </w:t>
      </w:r>
      <w:proofErr w:type="gramStart"/>
      <w:r w:rsidRPr="00CD0CE4">
        <w:rPr>
          <w:rFonts w:ascii="Times New Roman" w:hAnsi="Times New Roman" w:cs="Times New Roman"/>
          <w:color w:val="000000" w:themeColor="text1"/>
          <w:sz w:val="28"/>
          <w:szCs w:val="28"/>
        </w:rPr>
        <w:t xml:space="preserve">Жалоба, поступившая в Уполномоченный орган, в многофункциональный центр, в организации, предусмотренные </w:t>
      </w:r>
      <w:hyperlink r:id="rId19"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0"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в приеме документов у</w:t>
      </w:r>
      <w:r w:rsidRPr="00CD0CE4">
        <w:rPr>
          <w:rFonts w:ascii="Times New Roman" w:hAnsi="Times New Roman" w:cs="Times New Roman"/>
          <w:sz w:val="28"/>
          <w:szCs w:val="28"/>
        </w:rPr>
        <w:t xml:space="preserve"> заявителя либо в исправлении допущенных опечаток</w:t>
      </w:r>
      <w:proofErr w:type="gramEnd"/>
      <w:r w:rsidRPr="00CD0CE4">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5.8. Случаи оставления жалобы без ответа:</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5.9. Случаи отказа в удовлетворении жалобы:</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а) отсутствие нарушения порядка предоставления муниципальной услуги;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lastRenderedPageBreak/>
        <w:tab/>
        <w:t>в) подача жалобы лицом, полномочия которого не подтверждены в порядке, установленном законодательством Российской Федерации;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г) наличие решения по жалобе, принятого ранее в отношении того же заявителя и по тому же предмету жалобы.</w:t>
      </w:r>
    </w:p>
    <w:p w:rsidR="00CD0CE4" w:rsidRPr="00CD0CE4" w:rsidRDefault="00CD0CE4" w:rsidP="00CD0CE4">
      <w:pPr>
        <w:pStyle w:val="a6"/>
        <w:jc w:val="both"/>
        <w:rPr>
          <w:rFonts w:ascii="Times New Roman" w:hAnsi="Times New Roman" w:cs="Times New Roman"/>
          <w:b/>
          <w:sz w:val="28"/>
          <w:szCs w:val="28"/>
        </w:rPr>
      </w:pPr>
      <w:bookmarkStart w:id="12" w:name="P571"/>
      <w:bookmarkEnd w:id="12"/>
      <w:r w:rsidRPr="00CD0CE4">
        <w:rPr>
          <w:rFonts w:ascii="Times New Roman" w:hAnsi="Times New Roman" w:cs="Times New Roman"/>
          <w:sz w:val="28"/>
          <w:szCs w:val="28"/>
        </w:rPr>
        <w:tab/>
        <w:t>5.10. По результатам рассмотрения жалобы принимается одно из следующих решений:</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r>
      <w:proofErr w:type="gramStart"/>
      <w:r w:rsidRPr="00CD0CE4">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w:t>
      </w:r>
      <w:proofErr w:type="gramEnd"/>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об отказе в удовлетворении жалобы.</w:t>
      </w:r>
    </w:p>
    <w:p w:rsidR="00CD0CE4" w:rsidRPr="00CD0CE4" w:rsidRDefault="00CD0CE4" w:rsidP="00CD0CE4">
      <w:pPr>
        <w:pStyle w:val="a6"/>
        <w:jc w:val="both"/>
        <w:rPr>
          <w:rFonts w:ascii="Times New Roman" w:hAnsi="Times New Roman" w:cs="Times New Roman"/>
          <w:b/>
          <w:color w:val="000000" w:themeColor="text1"/>
          <w:sz w:val="28"/>
          <w:szCs w:val="28"/>
        </w:rPr>
      </w:pPr>
      <w:bookmarkStart w:id="13" w:name="P574"/>
      <w:bookmarkEnd w:id="13"/>
      <w:r w:rsidRPr="00CD0CE4">
        <w:rPr>
          <w:rFonts w:ascii="Times New Roman" w:hAnsi="Times New Roman" w:cs="Times New Roman"/>
          <w:sz w:val="28"/>
          <w:szCs w:val="28"/>
        </w:rPr>
        <w:tab/>
        <w:t xml:space="preserve">5.11. Не позднее дня, следующего за днем принятия решения, указанного в </w:t>
      </w:r>
      <w:hyperlink w:anchor="P571" w:history="1">
        <w:r w:rsidRPr="00CD0CE4">
          <w:rPr>
            <w:rFonts w:ascii="Times New Roman" w:hAnsi="Times New Roman" w:cs="Times New Roman"/>
            <w:color w:val="000000" w:themeColor="text1"/>
            <w:sz w:val="28"/>
            <w:szCs w:val="28"/>
          </w:rPr>
          <w:t>пункте 5.10</w:t>
        </w:r>
      </w:hyperlink>
      <w:r w:rsidRPr="00CD0CE4">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CE4" w:rsidRPr="00CD0CE4" w:rsidRDefault="00CD0CE4" w:rsidP="00CD0CE4">
      <w:pPr>
        <w:pStyle w:val="a6"/>
        <w:jc w:val="both"/>
        <w:rPr>
          <w:rFonts w:ascii="Times New Roman" w:hAnsi="Times New Roman" w:cs="Times New Roman"/>
          <w:b/>
          <w:color w:val="000000" w:themeColor="text1"/>
          <w:sz w:val="28"/>
          <w:szCs w:val="28"/>
        </w:rPr>
      </w:pPr>
      <w:r w:rsidRPr="00CD0CE4">
        <w:rPr>
          <w:rFonts w:ascii="Times New Roman" w:hAnsi="Times New Roman" w:cs="Times New Roman"/>
          <w:color w:val="000000" w:themeColor="text1"/>
          <w:sz w:val="28"/>
          <w:szCs w:val="28"/>
        </w:rPr>
        <w:tab/>
        <w:t xml:space="preserve">В случае признания жалобы подлежащей удовлетворению в ответе заявителю, указанном в </w:t>
      </w:r>
      <w:hyperlink w:anchor="P574" w:history="1">
        <w:r w:rsidRPr="00CD0CE4">
          <w:rPr>
            <w:rFonts w:ascii="Times New Roman" w:hAnsi="Times New Roman" w:cs="Times New Roman"/>
            <w:color w:val="000000" w:themeColor="text1"/>
            <w:sz w:val="28"/>
            <w:szCs w:val="28"/>
          </w:rPr>
          <w:t>абзаце 1 пункта 5.11</w:t>
        </w:r>
      </w:hyperlink>
      <w:r w:rsidRPr="00CD0CE4">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1" w:history="1">
        <w:r w:rsidRPr="00CD0CE4">
          <w:rPr>
            <w:rFonts w:ascii="Times New Roman" w:hAnsi="Times New Roman" w:cs="Times New Roman"/>
            <w:color w:val="000000" w:themeColor="text1"/>
            <w:sz w:val="28"/>
            <w:szCs w:val="28"/>
          </w:rPr>
          <w:t>частью 1.1 статьи 16</w:t>
        </w:r>
      </w:hyperlink>
      <w:r w:rsidRPr="00CD0CE4">
        <w:rPr>
          <w:rFonts w:ascii="Times New Roman" w:hAnsi="Times New Roman" w:cs="Times New Roman"/>
          <w:color w:val="000000" w:themeColor="text1"/>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0CE4">
        <w:rPr>
          <w:rFonts w:ascii="Times New Roman" w:hAnsi="Times New Roman" w:cs="Times New Roman"/>
          <w:color w:val="000000" w:themeColor="text1"/>
          <w:sz w:val="28"/>
          <w:szCs w:val="28"/>
        </w:rPr>
        <w:t>неудобства</w:t>
      </w:r>
      <w:proofErr w:type="gramEnd"/>
      <w:r w:rsidRPr="00CD0CE4">
        <w:rPr>
          <w:rFonts w:ascii="Times New Roman" w:hAnsi="Times New Roman" w:cs="Times New Roman"/>
          <w:color w:val="000000" w:themeColor="text1"/>
          <w:sz w:val="28"/>
          <w:szCs w:val="28"/>
        </w:rPr>
        <w:t xml:space="preserve"> и указывается информация о дальнейших </w:t>
      </w:r>
      <w:proofErr w:type="gramStart"/>
      <w:r w:rsidRPr="00CD0CE4">
        <w:rPr>
          <w:rFonts w:ascii="Times New Roman" w:hAnsi="Times New Roman" w:cs="Times New Roman"/>
          <w:color w:val="000000" w:themeColor="text1"/>
          <w:sz w:val="28"/>
          <w:szCs w:val="28"/>
        </w:rPr>
        <w:t>действиях</w:t>
      </w:r>
      <w:proofErr w:type="gramEnd"/>
      <w:r w:rsidRPr="00CD0CE4">
        <w:rPr>
          <w:rFonts w:ascii="Times New Roman" w:hAnsi="Times New Roman" w:cs="Times New Roman"/>
          <w:color w:val="000000" w:themeColor="text1"/>
          <w:sz w:val="28"/>
          <w:szCs w:val="28"/>
        </w:rPr>
        <w:t>, которые необходимо совершить заявителю в целях получения муниципальной услуги.</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color w:val="000000" w:themeColor="text1"/>
          <w:sz w:val="28"/>
          <w:szCs w:val="28"/>
        </w:rPr>
        <w:tab/>
        <w:t xml:space="preserve">В случае признания </w:t>
      </w:r>
      <w:proofErr w:type="gramStart"/>
      <w:r w:rsidRPr="00CD0CE4">
        <w:rPr>
          <w:rFonts w:ascii="Times New Roman" w:hAnsi="Times New Roman" w:cs="Times New Roman"/>
          <w:color w:val="000000" w:themeColor="text1"/>
          <w:sz w:val="28"/>
          <w:szCs w:val="28"/>
        </w:rPr>
        <w:t>жалобы</w:t>
      </w:r>
      <w:proofErr w:type="gramEnd"/>
      <w:r w:rsidRPr="00CD0CE4">
        <w:rPr>
          <w:rFonts w:ascii="Times New Roman" w:hAnsi="Times New Roman" w:cs="Times New Roman"/>
          <w:color w:val="000000" w:themeColor="text1"/>
          <w:sz w:val="28"/>
          <w:szCs w:val="28"/>
        </w:rPr>
        <w:t xml:space="preserve"> не подлежащей удовлетворению в ответе заявителю, указанном в </w:t>
      </w:r>
      <w:hyperlink w:anchor="P574" w:history="1">
        <w:r w:rsidRPr="00CD0CE4">
          <w:rPr>
            <w:rFonts w:ascii="Times New Roman" w:hAnsi="Times New Roman" w:cs="Times New Roman"/>
            <w:color w:val="000000" w:themeColor="text1"/>
            <w:sz w:val="28"/>
            <w:szCs w:val="28"/>
          </w:rPr>
          <w:t>абзаце 1 пункта 5.11</w:t>
        </w:r>
      </w:hyperlink>
      <w:r w:rsidRPr="00CD0CE4">
        <w:rPr>
          <w:rFonts w:ascii="Times New Roman" w:hAnsi="Times New Roman" w:cs="Times New Roman"/>
          <w:color w:val="000000" w:themeColor="text1"/>
          <w:sz w:val="28"/>
          <w:szCs w:val="28"/>
        </w:rPr>
        <w:t xml:space="preserve"> настоящего административного регламента, даются аргументированные </w:t>
      </w:r>
      <w:r w:rsidRPr="00CD0CE4">
        <w:rPr>
          <w:rFonts w:ascii="Times New Roman" w:hAnsi="Times New Roman" w:cs="Times New Roman"/>
          <w:sz w:val="28"/>
          <w:szCs w:val="28"/>
        </w:rPr>
        <w:t>разъяснения о причинах принятого решения, а также информация о порядке обжалования принятого решения.</w:t>
      </w:r>
    </w:p>
    <w:p w:rsidR="00CD0CE4" w:rsidRPr="00CD0CE4" w:rsidRDefault="00CD0CE4" w:rsidP="00CD0CE4">
      <w:pPr>
        <w:pStyle w:val="a6"/>
        <w:jc w:val="both"/>
        <w:rPr>
          <w:rFonts w:ascii="Times New Roman" w:hAnsi="Times New Roman" w:cs="Times New Roman"/>
          <w:b/>
          <w:sz w:val="28"/>
          <w:szCs w:val="28"/>
        </w:rPr>
      </w:pPr>
      <w:r w:rsidRPr="00CD0CE4">
        <w:rPr>
          <w:rFonts w:ascii="Times New Roman" w:hAnsi="Times New Roman" w:cs="Times New Roman"/>
          <w:sz w:val="28"/>
          <w:szCs w:val="28"/>
        </w:rPr>
        <w:tab/>
        <w:t xml:space="preserve">5.12. В случае установления в ходе или по результатам </w:t>
      </w:r>
      <w:proofErr w:type="gramStart"/>
      <w:r w:rsidRPr="00CD0C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0C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20B8" w:rsidRDefault="003620B8" w:rsidP="00CD0CE4">
      <w:pPr>
        <w:pStyle w:val="a6"/>
        <w:jc w:val="both"/>
        <w:rPr>
          <w:rFonts w:ascii="Times New Roman" w:hAnsi="Times New Roman" w:cs="Times New Roman"/>
          <w:sz w:val="28"/>
          <w:szCs w:val="28"/>
          <w:lang w:eastAsia="ru-RU"/>
        </w:rPr>
      </w:pPr>
    </w:p>
    <w:p w:rsidR="008473D5" w:rsidRDefault="008473D5" w:rsidP="008473D5">
      <w:pPr>
        <w:pStyle w:val="ConsPlusNormal0"/>
        <w:widowControl/>
        <w:tabs>
          <w:tab w:val="left" w:pos="6600"/>
        </w:tabs>
        <w:ind w:firstLine="0"/>
        <w:jc w:val="center"/>
        <w:rPr>
          <w:sz w:val="28"/>
          <w:szCs w:val="28"/>
        </w:rPr>
      </w:pPr>
      <w:r>
        <w:rPr>
          <w:sz w:val="28"/>
          <w:szCs w:val="28"/>
        </w:rPr>
        <w:tab/>
      </w:r>
    </w:p>
    <w:p w:rsidR="008473D5" w:rsidRDefault="008473D5" w:rsidP="008473D5">
      <w:pPr>
        <w:pStyle w:val="ConsPlusNormal0"/>
        <w:widowControl/>
        <w:tabs>
          <w:tab w:val="left" w:pos="6600"/>
        </w:tabs>
        <w:ind w:firstLine="0"/>
        <w:jc w:val="center"/>
        <w:rPr>
          <w:sz w:val="28"/>
          <w:szCs w:val="28"/>
        </w:rPr>
      </w:pPr>
    </w:p>
    <w:p w:rsidR="008473D5" w:rsidRDefault="008473D5" w:rsidP="008473D5">
      <w:pPr>
        <w:pStyle w:val="ConsPlusNormal0"/>
        <w:widowControl/>
        <w:tabs>
          <w:tab w:val="left" w:pos="6600"/>
        </w:tabs>
        <w:ind w:firstLine="0"/>
        <w:jc w:val="center"/>
        <w:rPr>
          <w:sz w:val="28"/>
          <w:szCs w:val="28"/>
        </w:rPr>
      </w:pPr>
    </w:p>
    <w:p w:rsidR="008473D5" w:rsidRDefault="008473D5" w:rsidP="008473D5">
      <w:pPr>
        <w:pStyle w:val="ConsPlusNormal0"/>
        <w:widowControl/>
        <w:tabs>
          <w:tab w:val="left" w:pos="6600"/>
        </w:tabs>
        <w:ind w:firstLine="0"/>
        <w:jc w:val="center"/>
        <w:rPr>
          <w:sz w:val="28"/>
          <w:szCs w:val="28"/>
        </w:rPr>
      </w:pPr>
    </w:p>
    <w:p w:rsidR="008473D5" w:rsidRDefault="008473D5" w:rsidP="008473D5">
      <w:pPr>
        <w:pStyle w:val="ConsPlusNormal0"/>
        <w:widowControl/>
        <w:tabs>
          <w:tab w:val="left" w:pos="6600"/>
        </w:tabs>
        <w:ind w:firstLine="0"/>
        <w:jc w:val="center"/>
        <w:rPr>
          <w:sz w:val="28"/>
          <w:szCs w:val="28"/>
        </w:rPr>
      </w:pPr>
    </w:p>
    <w:p w:rsidR="00CA0355" w:rsidRDefault="00CA0355" w:rsidP="00CD0CE4">
      <w:pPr>
        <w:pStyle w:val="a6"/>
        <w:jc w:val="right"/>
        <w:rPr>
          <w:rFonts w:ascii="Arial" w:hAnsi="Arial" w:cs="Arial"/>
          <w:sz w:val="28"/>
          <w:szCs w:val="28"/>
        </w:rPr>
      </w:pPr>
    </w:p>
    <w:p w:rsidR="00CD0CE4" w:rsidRPr="00CD0CE4" w:rsidRDefault="00CD0CE4" w:rsidP="00CD0CE4">
      <w:pPr>
        <w:pStyle w:val="a6"/>
        <w:jc w:val="right"/>
        <w:rPr>
          <w:rFonts w:ascii="Times New Roman" w:hAnsi="Times New Roman" w:cs="Times New Roman"/>
          <w:sz w:val="24"/>
          <w:szCs w:val="24"/>
        </w:rPr>
      </w:pPr>
      <w:r w:rsidRPr="00CD0CE4">
        <w:rPr>
          <w:rFonts w:ascii="Times New Roman" w:hAnsi="Times New Roman" w:cs="Times New Roman"/>
          <w:sz w:val="24"/>
          <w:szCs w:val="24"/>
        </w:rPr>
        <w:lastRenderedPageBreak/>
        <w:t>Приложение 1</w:t>
      </w:r>
    </w:p>
    <w:p w:rsidR="00CD0CE4" w:rsidRPr="00CD0CE4" w:rsidRDefault="00CD0CE4" w:rsidP="00CD0CE4">
      <w:pPr>
        <w:pStyle w:val="a6"/>
        <w:jc w:val="right"/>
        <w:rPr>
          <w:rFonts w:ascii="Times New Roman" w:hAnsi="Times New Roman" w:cs="Times New Roman"/>
          <w:sz w:val="24"/>
          <w:szCs w:val="24"/>
        </w:rPr>
      </w:pPr>
      <w:r w:rsidRPr="00CD0CE4">
        <w:rPr>
          <w:rFonts w:ascii="Times New Roman" w:hAnsi="Times New Roman" w:cs="Times New Roman"/>
          <w:sz w:val="24"/>
          <w:szCs w:val="24"/>
        </w:rPr>
        <w:t>к административному регламенту</w:t>
      </w:r>
    </w:p>
    <w:p w:rsidR="00CD0CE4" w:rsidRDefault="00CD0CE4" w:rsidP="00CD0CE4">
      <w:pPr>
        <w:pStyle w:val="113"/>
        <w:ind w:left="0" w:firstLine="709"/>
        <w:rPr>
          <w:rFonts w:ascii="Calibri" w:hAnsi="Calibri"/>
          <w:color w:val="auto"/>
          <w:sz w:val="22"/>
          <w:szCs w:val="22"/>
        </w:rPr>
      </w:pPr>
    </w:p>
    <w:p w:rsidR="00CD0CE4" w:rsidRPr="00124E69" w:rsidRDefault="00CD0CE4" w:rsidP="00CD0CE4">
      <w:pPr>
        <w:pStyle w:val="113"/>
        <w:ind w:left="0" w:firstLine="709"/>
        <w:rPr>
          <w:color w:val="000000"/>
          <w:sz w:val="28"/>
          <w:szCs w:val="28"/>
        </w:rPr>
      </w:pPr>
      <w:proofErr w:type="gramStart"/>
      <w:r w:rsidRPr="00124E69">
        <w:rPr>
          <w:color w:val="000000"/>
          <w:sz w:val="28"/>
          <w:szCs w:val="28"/>
        </w:rPr>
        <w:t xml:space="preserve">Сведения о месте нахождения  </w:t>
      </w:r>
      <w:r w:rsidRPr="00124E69">
        <w:rPr>
          <w:sz w:val="28"/>
          <w:szCs w:val="28"/>
        </w:rPr>
        <w:t xml:space="preserve">многофункциональных центров предоставления государственных и муниципальных услуг </w:t>
      </w:r>
      <w:r w:rsidRPr="00124E69">
        <w:rPr>
          <w:color w:val="000000"/>
          <w:sz w:val="28"/>
          <w:szCs w:val="28"/>
        </w:rPr>
        <w:t>далее — МФЦ), контактных телефонах, адресах электронной почты, графике работы и адресах официальных сайтов в сети «Интернет»</w:t>
      </w:r>
      <w:r w:rsidRPr="00124E69">
        <w:rPr>
          <w:sz w:val="28"/>
          <w:szCs w:val="28"/>
        </w:rPr>
        <w:t xml:space="preserve">, с которыми заключены соглашения о взаимодействии — </w:t>
      </w:r>
      <w:r w:rsidRPr="00124E69">
        <w:rPr>
          <w:color w:val="000000"/>
          <w:sz w:val="28"/>
          <w:szCs w:val="28"/>
        </w:rPr>
        <w:t xml:space="preserve">КУ МФЦ Бабушкинского муниципального </w:t>
      </w:r>
      <w:r>
        <w:rPr>
          <w:color w:val="000000"/>
          <w:sz w:val="28"/>
          <w:szCs w:val="28"/>
        </w:rPr>
        <w:t>округа</w:t>
      </w:r>
      <w:r w:rsidRPr="00124E69">
        <w:rPr>
          <w:color w:val="000000"/>
          <w:sz w:val="28"/>
          <w:szCs w:val="28"/>
        </w:rPr>
        <w:t xml:space="preserve"> (далее — МФЦ):</w:t>
      </w:r>
      <w:r w:rsidRPr="00124E69">
        <w:rPr>
          <w:sz w:val="28"/>
          <w:szCs w:val="28"/>
        </w:rPr>
        <w:t xml:space="preserve"> </w:t>
      </w:r>
      <w:proofErr w:type="gramEnd"/>
    </w:p>
    <w:p w:rsidR="00CD0CE4" w:rsidRPr="00EE1CE8" w:rsidRDefault="00CD0CE4" w:rsidP="00CD0CE4">
      <w:pPr>
        <w:pStyle w:val="113"/>
        <w:ind w:left="0" w:firstLine="709"/>
        <w:jc w:val="left"/>
        <w:rPr>
          <w:sz w:val="28"/>
          <w:szCs w:val="28"/>
        </w:rPr>
      </w:pPr>
      <w:proofErr w:type="gramStart"/>
      <w:r w:rsidRPr="00EE1CE8">
        <w:rPr>
          <w:color w:val="000000"/>
          <w:sz w:val="28"/>
          <w:szCs w:val="28"/>
        </w:rPr>
        <w:t>Почтовый адрес МФЦ:</w:t>
      </w:r>
      <w:r w:rsidRPr="00EE1CE8">
        <w:rPr>
          <w:sz w:val="28"/>
          <w:szCs w:val="28"/>
        </w:rPr>
        <w:t xml:space="preserve"> 161350, Вологодская область, Бабушкинский район, с. им. Бабушкина, ул. Садовая, дом 7.</w:t>
      </w:r>
      <w:proofErr w:type="gramEnd"/>
    </w:p>
    <w:p w:rsidR="00CD0CE4" w:rsidRPr="00EE1CE8" w:rsidRDefault="00CD0CE4" w:rsidP="00CD0CE4">
      <w:pPr>
        <w:pStyle w:val="113"/>
        <w:ind w:left="0" w:firstLine="709"/>
        <w:jc w:val="left"/>
        <w:rPr>
          <w:sz w:val="28"/>
          <w:szCs w:val="28"/>
        </w:rPr>
      </w:pPr>
      <w:r w:rsidRPr="00EE1CE8">
        <w:rPr>
          <w:sz w:val="28"/>
          <w:szCs w:val="28"/>
        </w:rPr>
        <w:t>Телефон/факс МФЦ: (881745)2-10-41, факс (881745)2-10-31</w:t>
      </w:r>
    </w:p>
    <w:p w:rsidR="00CD0CE4" w:rsidRPr="00EE1CE8" w:rsidRDefault="00CD0CE4" w:rsidP="00CD0CE4">
      <w:pPr>
        <w:pStyle w:val="113"/>
        <w:ind w:left="0" w:firstLine="709"/>
        <w:jc w:val="left"/>
        <w:rPr>
          <w:sz w:val="28"/>
          <w:szCs w:val="28"/>
        </w:rPr>
      </w:pPr>
      <w:r w:rsidRPr="00EE1CE8">
        <w:rPr>
          <w:sz w:val="28"/>
          <w:szCs w:val="28"/>
        </w:rPr>
        <w:t xml:space="preserve">Адрес электронной почты МФЦ: </w:t>
      </w:r>
      <w:proofErr w:type="spellStart"/>
      <w:r w:rsidRPr="00EE1CE8">
        <w:rPr>
          <w:rStyle w:val="-"/>
          <w:color w:val="000000"/>
          <w:sz w:val="28"/>
          <w:szCs w:val="28"/>
          <w:lang w:val="en-US"/>
        </w:rPr>
        <w:t>mfcbabushkin</w:t>
      </w:r>
      <w:r w:rsidRPr="00EE1CE8">
        <w:rPr>
          <w:rStyle w:val="-"/>
          <w:color w:val="000000"/>
          <w:sz w:val="28"/>
          <w:szCs w:val="28"/>
        </w:rPr>
        <w:t>o@</w:t>
      </w:r>
      <w:r w:rsidRPr="00EE1CE8">
        <w:rPr>
          <w:rStyle w:val="-"/>
          <w:color w:val="000000"/>
          <w:sz w:val="28"/>
          <w:szCs w:val="28"/>
          <w:lang w:val="en-US"/>
        </w:rPr>
        <w:t>yandex</w:t>
      </w:r>
      <w:proofErr w:type="spellEnd"/>
      <w:r w:rsidRPr="00EE1CE8">
        <w:rPr>
          <w:rStyle w:val="-"/>
          <w:color w:val="000000"/>
          <w:sz w:val="28"/>
          <w:szCs w:val="28"/>
        </w:rPr>
        <w:t>.</w:t>
      </w:r>
      <w:proofErr w:type="spellStart"/>
      <w:r w:rsidRPr="00EE1CE8">
        <w:rPr>
          <w:rStyle w:val="-"/>
          <w:color w:val="000000"/>
          <w:sz w:val="28"/>
          <w:szCs w:val="28"/>
          <w:lang w:val="en-US"/>
        </w:rPr>
        <w:t>ru</w:t>
      </w:r>
      <w:proofErr w:type="spellEnd"/>
    </w:p>
    <w:p w:rsidR="00CD0CE4" w:rsidRPr="00EE1CE8" w:rsidRDefault="00CD0CE4" w:rsidP="00CD0CE4">
      <w:pPr>
        <w:pStyle w:val="113"/>
        <w:ind w:left="0" w:firstLine="709"/>
        <w:jc w:val="left"/>
        <w:rPr>
          <w:sz w:val="28"/>
          <w:szCs w:val="28"/>
        </w:rPr>
      </w:pPr>
      <w:r w:rsidRPr="00EE1CE8">
        <w:rPr>
          <w:sz w:val="28"/>
          <w:szCs w:val="28"/>
        </w:rPr>
        <w:t>График работы МФЦ:</w:t>
      </w:r>
    </w:p>
    <w:tbl>
      <w:tblPr>
        <w:tblW w:w="895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tblPr>
      <w:tblGrid>
        <w:gridCol w:w="4350"/>
        <w:gridCol w:w="4605"/>
      </w:tblGrid>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Понедельник</w:t>
            </w:r>
          </w:p>
        </w:tc>
        <w:tc>
          <w:tcPr>
            <w:tcW w:w="4604" w:type="dxa"/>
            <w:vMerge w:val="restart"/>
            <w:tcMar>
              <w:left w:w="73" w:type="dxa"/>
            </w:tcMar>
          </w:tcPr>
          <w:p w:rsidR="00CD0CE4" w:rsidRPr="003E40D8" w:rsidRDefault="00CD0CE4" w:rsidP="00FE2551">
            <w:pPr>
              <w:ind w:firstLine="709"/>
              <w:jc w:val="both"/>
              <w:rPr>
                <w:sz w:val="28"/>
                <w:szCs w:val="28"/>
              </w:rPr>
            </w:pPr>
            <w:r w:rsidRPr="003E40D8">
              <w:rPr>
                <w:sz w:val="28"/>
                <w:szCs w:val="28"/>
              </w:rPr>
              <w:t>С 9.00 — 18.00 без перерыва на обед</w:t>
            </w:r>
          </w:p>
          <w:p w:rsidR="00CD0CE4" w:rsidRPr="00EE1CE8" w:rsidRDefault="00CD0CE4" w:rsidP="00FE2551">
            <w:pPr>
              <w:ind w:firstLine="709"/>
              <w:jc w:val="both"/>
              <w:rPr>
                <w:sz w:val="28"/>
                <w:szCs w:val="28"/>
              </w:rPr>
            </w:pP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Вторник</w:t>
            </w:r>
          </w:p>
        </w:tc>
        <w:tc>
          <w:tcPr>
            <w:tcW w:w="4604" w:type="dxa"/>
            <w:vMerge/>
            <w:tcMar>
              <w:left w:w="73" w:type="dxa"/>
            </w:tcMar>
          </w:tcPr>
          <w:p w:rsidR="00CD0CE4" w:rsidRPr="00EE1CE8" w:rsidRDefault="00CD0CE4" w:rsidP="00FE2551">
            <w:pPr>
              <w:ind w:firstLine="709"/>
              <w:jc w:val="both"/>
              <w:rPr>
                <w:sz w:val="28"/>
                <w:szCs w:val="28"/>
              </w:rPr>
            </w:pP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Среда</w:t>
            </w:r>
          </w:p>
        </w:tc>
        <w:tc>
          <w:tcPr>
            <w:tcW w:w="4604" w:type="dxa"/>
            <w:vMerge/>
            <w:tcMar>
              <w:left w:w="73" w:type="dxa"/>
            </w:tcMar>
          </w:tcPr>
          <w:p w:rsidR="00CD0CE4" w:rsidRPr="00EE1CE8" w:rsidRDefault="00CD0CE4" w:rsidP="00FE2551">
            <w:pPr>
              <w:ind w:firstLine="709"/>
              <w:jc w:val="both"/>
              <w:rPr>
                <w:sz w:val="28"/>
                <w:szCs w:val="28"/>
              </w:rPr>
            </w:pP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Четверг</w:t>
            </w:r>
          </w:p>
        </w:tc>
        <w:tc>
          <w:tcPr>
            <w:tcW w:w="4604" w:type="dxa"/>
            <w:vMerge/>
            <w:tcMar>
              <w:left w:w="73" w:type="dxa"/>
            </w:tcMar>
          </w:tcPr>
          <w:p w:rsidR="00CD0CE4" w:rsidRPr="00EE1CE8" w:rsidRDefault="00CD0CE4" w:rsidP="00FE2551">
            <w:pPr>
              <w:ind w:firstLine="709"/>
              <w:jc w:val="both"/>
              <w:rPr>
                <w:sz w:val="28"/>
                <w:szCs w:val="28"/>
              </w:rPr>
            </w:pP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Пятница</w:t>
            </w:r>
          </w:p>
        </w:tc>
        <w:tc>
          <w:tcPr>
            <w:tcW w:w="4604" w:type="dxa"/>
            <w:vMerge/>
            <w:tcMar>
              <w:left w:w="73" w:type="dxa"/>
            </w:tcMar>
          </w:tcPr>
          <w:p w:rsidR="00CD0CE4" w:rsidRPr="00EE1CE8" w:rsidRDefault="00CD0CE4" w:rsidP="00FE2551">
            <w:pPr>
              <w:ind w:firstLine="709"/>
              <w:jc w:val="both"/>
              <w:rPr>
                <w:sz w:val="28"/>
                <w:szCs w:val="28"/>
              </w:rPr>
            </w:pP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Суббота</w:t>
            </w:r>
          </w:p>
        </w:tc>
        <w:tc>
          <w:tcPr>
            <w:tcW w:w="4604"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выходной</w:t>
            </w: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Воскресенье</w:t>
            </w:r>
          </w:p>
        </w:tc>
        <w:tc>
          <w:tcPr>
            <w:tcW w:w="4604"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выходной</w:t>
            </w:r>
          </w:p>
        </w:tc>
      </w:tr>
      <w:tr w:rsidR="00CD0CE4" w:rsidRPr="00EE1CE8" w:rsidTr="00FE2551">
        <w:tc>
          <w:tcPr>
            <w:tcW w:w="4350"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Предпраздничные дни</w:t>
            </w:r>
          </w:p>
        </w:tc>
        <w:tc>
          <w:tcPr>
            <w:tcW w:w="4604" w:type="dxa"/>
            <w:tcMar>
              <w:left w:w="73" w:type="dxa"/>
            </w:tcMar>
          </w:tcPr>
          <w:p w:rsidR="00CD0CE4" w:rsidRPr="00EE1CE8" w:rsidRDefault="00CD0CE4" w:rsidP="00FE2551">
            <w:pPr>
              <w:pStyle w:val="ConsPlusNormal0"/>
              <w:widowControl/>
              <w:ind w:firstLine="709"/>
              <w:jc w:val="both"/>
              <w:rPr>
                <w:rFonts w:ascii="Times New Roman" w:hAnsi="Times New Roman" w:cs="Times New Roman"/>
                <w:sz w:val="28"/>
                <w:szCs w:val="28"/>
              </w:rPr>
            </w:pPr>
            <w:r w:rsidRPr="00EE1CE8">
              <w:rPr>
                <w:rFonts w:ascii="Times New Roman" w:hAnsi="Times New Roman" w:cs="Times New Roman"/>
                <w:sz w:val="28"/>
                <w:szCs w:val="28"/>
              </w:rPr>
              <w:t>продолжительность рабочего дня уменьшается на один час</w:t>
            </w:r>
          </w:p>
        </w:tc>
      </w:tr>
    </w:tbl>
    <w:p w:rsidR="00CD0CE4" w:rsidRPr="00EE1CE8" w:rsidRDefault="00CD0CE4" w:rsidP="00CD0CE4">
      <w:pPr>
        <w:ind w:firstLine="709"/>
        <w:rPr>
          <w:sz w:val="28"/>
          <w:szCs w:val="28"/>
        </w:rPr>
      </w:pPr>
    </w:p>
    <w:p w:rsidR="00CD0CE4" w:rsidRPr="000315DB" w:rsidRDefault="00CD0CE4" w:rsidP="00CD0CE4">
      <w:pPr>
        <w:rPr>
          <w:color w:val="000000" w:themeColor="text1"/>
          <w:sz w:val="24"/>
          <w:szCs w:val="24"/>
        </w:rPr>
      </w:pPr>
    </w:p>
    <w:p w:rsidR="00CD0CE4" w:rsidRDefault="00CD0CE4" w:rsidP="00CD0CE4">
      <w:pPr>
        <w:pStyle w:val="ConsPlusNormal0"/>
        <w:spacing w:line="288" w:lineRule="auto"/>
        <w:ind w:left="5103" w:firstLine="0"/>
        <w:jc w:val="both"/>
      </w:pPr>
    </w:p>
    <w:p w:rsidR="00CD0CE4" w:rsidRDefault="00CD0CE4"/>
    <w:sectPr w:rsidR="00CD0CE4" w:rsidSect="0065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473D5"/>
    <w:rsid w:val="00001496"/>
    <w:rsid w:val="000322A9"/>
    <w:rsid w:val="00251E70"/>
    <w:rsid w:val="00325E5A"/>
    <w:rsid w:val="003620B8"/>
    <w:rsid w:val="004A3D10"/>
    <w:rsid w:val="005554FA"/>
    <w:rsid w:val="006030F7"/>
    <w:rsid w:val="00654875"/>
    <w:rsid w:val="007552CC"/>
    <w:rsid w:val="008473D5"/>
    <w:rsid w:val="009363FE"/>
    <w:rsid w:val="0098066D"/>
    <w:rsid w:val="00BD37EF"/>
    <w:rsid w:val="00CA0355"/>
    <w:rsid w:val="00CD0CE4"/>
    <w:rsid w:val="00D01077"/>
    <w:rsid w:val="00DE50D4"/>
    <w:rsid w:val="00DF27AC"/>
    <w:rsid w:val="00E61055"/>
    <w:rsid w:val="00E671A5"/>
    <w:rsid w:val="00F84470"/>
    <w:rsid w:val="00FF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D5"/>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3D5"/>
    <w:pPr>
      <w:spacing w:before="100" w:beforeAutospacing="1" w:after="100" w:afterAutospacing="1"/>
    </w:pPr>
    <w:rPr>
      <w:sz w:val="24"/>
      <w:szCs w:val="24"/>
    </w:rPr>
  </w:style>
  <w:style w:type="paragraph" w:styleId="a4">
    <w:name w:val="Body Text"/>
    <w:basedOn w:val="a"/>
    <w:link w:val="a5"/>
    <w:uiPriority w:val="99"/>
    <w:semiHidden/>
    <w:unhideWhenUsed/>
    <w:rsid w:val="008473D5"/>
    <w:pPr>
      <w:autoSpaceDE w:val="0"/>
      <w:autoSpaceDN w:val="0"/>
      <w:jc w:val="both"/>
    </w:pPr>
    <w:rPr>
      <w:rFonts w:eastAsia="Calibri"/>
      <w:sz w:val="28"/>
      <w:szCs w:val="28"/>
    </w:rPr>
  </w:style>
  <w:style w:type="character" w:customStyle="1" w:styleId="a5">
    <w:name w:val="Основной текст Знак"/>
    <w:basedOn w:val="a0"/>
    <w:link w:val="a4"/>
    <w:uiPriority w:val="99"/>
    <w:semiHidden/>
    <w:rsid w:val="008473D5"/>
    <w:rPr>
      <w:rFonts w:eastAsia="Calibri"/>
      <w:sz w:val="28"/>
      <w:szCs w:val="28"/>
    </w:rPr>
  </w:style>
  <w:style w:type="paragraph" w:styleId="a6">
    <w:name w:val="No Spacing"/>
    <w:uiPriority w:val="1"/>
    <w:qFormat/>
    <w:rsid w:val="008473D5"/>
    <w:pPr>
      <w:spacing w:after="0" w:line="240" w:lineRule="auto"/>
    </w:pPr>
    <w:rPr>
      <w:sz w:val="20"/>
      <w:szCs w:val="20"/>
    </w:rPr>
  </w:style>
  <w:style w:type="character" w:customStyle="1" w:styleId="ConsPlusNormal">
    <w:name w:val="ConsPlusNormal Знак"/>
    <w:link w:val="ConsPlusNormal0"/>
    <w:locked/>
    <w:rsid w:val="008473D5"/>
    <w:rPr>
      <w:rFonts w:ascii="Arial" w:hAnsi="Arial" w:cs="Arial"/>
    </w:rPr>
  </w:style>
  <w:style w:type="paragraph" w:customStyle="1" w:styleId="ConsPlusNormal0">
    <w:name w:val="ConsPlusNormal"/>
    <w:link w:val="ConsPlusNormal"/>
    <w:uiPriority w:val="99"/>
    <w:qFormat/>
    <w:rsid w:val="008473D5"/>
    <w:pPr>
      <w:widowControl w:val="0"/>
      <w:autoSpaceDE w:val="0"/>
      <w:autoSpaceDN w:val="0"/>
      <w:adjustRightInd w:val="0"/>
      <w:spacing w:after="0" w:line="240" w:lineRule="auto"/>
      <w:ind w:firstLine="720"/>
    </w:pPr>
    <w:rPr>
      <w:rFonts w:ascii="Arial" w:hAnsi="Arial" w:cs="Arial"/>
    </w:rPr>
  </w:style>
  <w:style w:type="character" w:customStyle="1" w:styleId="3">
    <w:name w:val="Заголовок 3 Знак"/>
    <w:rsid w:val="008473D5"/>
    <w:rPr>
      <w:rFonts w:ascii="Arial" w:hAnsi="Arial" w:cs="Arial" w:hint="default"/>
      <w:b/>
      <w:bCs/>
      <w:sz w:val="26"/>
      <w:szCs w:val="26"/>
      <w:lang w:val="ru-RU" w:eastAsia="ru-RU"/>
    </w:rPr>
  </w:style>
  <w:style w:type="character" w:customStyle="1" w:styleId="a7">
    <w:name w:val="Знак"/>
    <w:rsid w:val="008473D5"/>
    <w:rPr>
      <w:rFonts w:ascii="Times New Roman" w:hAnsi="Times New Roman" w:cs="Times New Roman" w:hint="default"/>
      <w:sz w:val="16"/>
      <w:szCs w:val="16"/>
      <w:lang w:val="ru-RU"/>
    </w:rPr>
  </w:style>
  <w:style w:type="character" w:customStyle="1" w:styleId="-">
    <w:name w:val="Интернет-ссылка"/>
    <w:uiPriority w:val="99"/>
    <w:rsid w:val="00CD0CE4"/>
    <w:rPr>
      <w:color w:val="000080"/>
      <w:u w:val="single"/>
    </w:rPr>
  </w:style>
  <w:style w:type="paragraph" w:customStyle="1" w:styleId="113">
    <w:name w:val="1абзац13"/>
    <w:basedOn w:val="a"/>
    <w:uiPriority w:val="99"/>
    <w:rsid w:val="00CD0CE4"/>
    <w:pPr>
      <w:suppressAutoHyphens/>
      <w:overflowPunct w:val="0"/>
      <w:ind w:left="57" w:firstLine="850"/>
      <w:jc w:val="both"/>
    </w:pPr>
    <w:rPr>
      <w:rFonts w:ascii="Times New Roman" w:eastAsia="Times New Roman" w:hAnsi="Times New Roman" w:cs="Times New Roman"/>
      <w:color w:val="00000A"/>
      <w:sz w:val="26"/>
      <w:szCs w:val="26"/>
      <w:lang w:eastAsia="ru-RU"/>
    </w:rPr>
  </w:style>
  <w:style w:type="character" w:styleId="a8">
    <w:name w:val="Hyperlink"/>
    <w:rsid w:val="00CD0C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1595827">
      <w:bodyDiv w:val="1"/>
      <w:marLeft w:val="0"/>
      <w:marRight w:val="0"/>
      <w:marTop w:val="0"/>
      <w:marBottom w:val="0"/>
      <w:divBdr>
        <w:top w:val="none" w:sz="0" w:space="0" w:color="auto"/>
        <w:left w:val="none" w:sz="0" w:space="0" w:color="auto"/>
        <w:bottom w:val="none" w:sz="0" w:space="0" w:color="auto"/>
        <w:right w:val="none" w:sz="0" w:space="0" w:color="auto"/>
      </w:divBdr>
    </w:div>
    <w:div w:id="355235905">
      <w:bodyDiv w:val="1"/>
      <w:marLeft w:val="0"/>
      <w:marRight w:val="0"/>
      <w:marTop w:val="0"/>
      <w:marBottom w:val="0"/>
      <w:divBdr>
        <w:top w:val="none" w:sz="0" w:space="0" w:color="auto"/>
        <w:left w:val="none" w:sz="0" w:space="0" w:color="auto"/>
        <w:bottom w:val="none" w:sz="0" w:space="0" w:color="auto"/>
        <w:right w:val="none" w:sz="0" w:space="0" w:color="auto"/>
      </w:divBdr>
    </w:div>
    <w:div w:id="646932289">
      <w:bodyDiv w:val="1"/>
      <w:marLeft w:val="0"/>
      <w:marRight w:val="0"/>
      <w:marTop w:val="0"/>
      <w:marBottom w:val="0"/>
      <w:divBdr>
        <w:top w:val="none" w:sz="0" w:space="0" w:color="auto"/>
        <w:left w:val="none" w:sz="0" w:space="0" w:color="auto"/>
        <w:bottom w:val="none" w:sz="0" w:space="0" w:color="auto"/>
        <w:right w:val="none" w:sz="0" w:space="0" w:color="auto"/>
      </w:divBdr>
    </w:div>
    <w:div w:id="933126439">
      <w:bodyDiv w:val="1"/>
      <w:marLeft w:val="0"/>
      <w:marRight w:val="0"/>
      <w:marTop w:val="0"/>
      <w:marBottom w:val="0"/>
      <w:divBdr>
        <w:top w:val="none" w:sz="0" w:space="0" w:color="auto"/>
        <w:left w:val="none" w:sz="0" w:space="0" w:color="auto"/>
        <w:bottom w:val="none" w:sz="0" w:space="0" w:color="auto"/>
        <w:right w:val="none" w:sz="0" w:space="0" w:color="auto"/>
      </w:divBdr>
    </w:div>
    <w:div w:id="16620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E5612E7DCF44F8E2DA862573762B3BC2546CB4056273924289935A1317EC6D0E5362A9D619CE7EDB97BB0F498BC38608EF120CCD2C5E0M3EFO" TargetMode="External"/><Relationship Id="rId13" Type="http://schemas.openxmlformats.org/officeDocument/2006/relationships/hyperlink" Target="consultantplus://offline/ref=536E5612E7DCF44F8E2DA862573762B3BC2546CB4056273924289935A1317EC6D0E5362A9D619CE7EDB97BB0F498BC38608EF120CCD2C5E0M3EFO" TargetMode="External"/><Relationship Id="rId18"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webSettings" Target="webSetting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hyperlink" Target="consultantplus://offline/ref=536E5612E7DCF44F8E2DA862573762B3BC2546CB4056273924289935A1317EC6D0E53629996594B6BEF67AECB3CDAF3B688EF328D0MDE1O" TargetMode="External"/><Relationship Id="rId12" Type="http://schemas.openxmlformats.org/officeDocument/2006/relationships/hyperlink" Target="consultantplus://offline/ref=536E5612E7DCF44F8E2DA862573762B3BC2546CB4056273924289935A1317EC6D0E5362A9D619CE7EDB97BB0F498BC38608EF120CCD2C5E0M3EFO" TargetMode="External"/><Relationship Id="rId17"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settings" Target="settings.xml"/><Relationship Id="rId16" Type="http://schemas.openxmlformats.org/officeDocument/2006/relationships/hyperlink" Target="consultantplus://offline/ref=536E5612E7DCF44F8E2DA862573762B3BC2546CB4056273924289935A1317EC6D0E5362A9D619CE7EDB97BB0F498BC38608EF120CCD2C5E0M3EFO" TargetMode="External"/><Relationship Id="rId20"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styles" Target="styles.xml"/><Relationship Id="rId6" Type="http://schemas.openxmlformats.org/officeDocument/2006/relationships/hyperlink" Target="https://gosuslugi35.ru." TargetMode="External"/><Relationship Id="rId11" Type="http://schemas.openxmlformats.org/officeDocument/2006/relationships/hyperlink" Target="consultantplus://offline/ref=536E5612E7DCF44F8E2DA862573762B3BC2546CB4056273924289935A1317EC6D0E5362A9D619CE7EDB97BB0F498BC38608EF120CCD2C5E0M3EFO" TargetMode="External"/><Relationship Id="rId5" Type="http://schemas.openxmlformats.org/officeDocument/2006/relationships/hyperlink" Target="http://www.gosuslugi.ru" TargetMode="External"/><Relationship Id="rId15" Type="http://schemas.openxmlformats.org/officeDocument/2006/relationships/hyperlink" Target="consultantplus://offline/ref=536E5612E7DCF44F8E2DA862573762B3BC2546CB4056273924289935A1317EC6D0E5362A9D619CE7EDB97BB0F498BC38608EF120CCD2C5E0M3EFO" TargetMode="External"/><Relationship Id="rId23" Type="http://schemas.openxmlformats.org/officeDocument/2006/relationships/theme" Target="theme/theme1.xml"/><Relationship Id="rId10" Type="http://schemas.openxmlformats.org/officeDocument/2006/relationships/hyperlink" Target="consultantplus://offline/ref=536E5612E7DCF44F8E2DA862573762B3BC2546CB4056273924289935A1317EC6D0E5362A9D619CE7EBB97BB0F498BC38608EF120CCD2C5E0M3EFO" TargetMode="External"/><Relationship Id="rId19" Type="http://schemas.openxmlformats.org/officeDocument/2006/relationships/hyperlink" Target="consultantplus://offline/ref=536E5612E7DCF44F8E2DA862573762B3BC2546CB4056273924289935A1317EC6D0E5362A9D619CE7EDB97BB0F498BC38608EF120CCD2C5E0M3EFO" TargetMode="External"/><Relationship Id="rId4" Type="http://schemas.openxmlformats.org/officeDocument/2006/relationships/image" Target="media/image1.png"/><Relationship Id="rId9" Type="http://schemas.openxmlformats.org/officeDocument/2006/relationships/hyperlink" Target="consultantplus://offline/ref=536E5612E7DCF44F8E2DA862573762B3BC2546CB4056273924289935A1317EC6D0E53629946194B6BEF67AECB3CDAF3B688EF328D0MDE1O" TargetMode="External"/><Relationship Id="rId14" Type="http://schemas.openxmlformats.org/officeDocument/2006/relationships/hyperlink" Target="consultantplus://offline/ref=536E5612E7DCF44F8E2DA862573762B3BC2546CB4056273924289935A1317EC6D0E5362A9D619CE7EDB97BB0F498BC38608EF120CCD2C5E0M3E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10670</Words>
  <Characters>60822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2024-02-27T08:16:00Z</cp:lastPrinted>
  <dcterms:created xsi:type="dcterms:W3CDTF">2024-02-22T10:23:00Z</dcterms:created>
  <dcterms:modified xsi:type="dcterms:W3CDTF">2024-02-27T08:17:00Z</dcterms:modified>
</cp:coreProperties>
</file>