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9B" w:rsidRPr="0048453A" w:rsidRDefault="0043489B" w:rsidP="00374411">
      <w:pPr>
        <w:spacing w:before="960" w:after="120" w:line="360" w:lineRule="auto"/>
        <w:jc w:val="center"/>
        <w:rPr>
          <w:rFonts w:ascii="Times New Roman" w:hAnsi="Times New Roman"/>
          <w:sz w:val="20"/>
          <w:szCs w:val="20"/>
        </w:rPr>
      </w:pPr>
      <w:r>
        <w:rPr>
          <w:noProof/>
        </w:rPr>
        <w:drawing>
          <wp:anchor distT="0" distB="0" distL="114300" distR="114300" simplePos="0" relativeHeight="251664384" behindDoc="0" locked="0" layoutInCell="1" allowOverlap="0" wp14:anchorId="397F1609" wp14:editId="5B7D3454">
            <wp:simplePos x="0" y="0"/>
            <wp:positionH relativeFrom="column">
              <wp:align>center</wp:align>
            </wp:positionH>
            <wp:positionV relativeFrom="paragraph">
              <wp:posOffset>0</wp:posOffset>
            </wp:positionV>
            <wp:extent cx="520700" cy="584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1E1">
        <w:rPr>
          <w:rFonts w:ascii="Times New Roman" w:hAnsi="Times New Roman"/>
          <w:sz w:val="20"/>
          <w:szCs w:val="20"/>
        </w:rPr>
        <w:t>АДМИНИСТРАЦИЯ БАБ</w:t>
      </w:r>
      <w:r>
        <w:rPr>
          <w:rFonts w:ascii="Times New Roman" w:hAnsi="Times New Roman"/>
          <w:sz w:val="20"/>
          <w:szCs w:val="20"/>
        </w:rPr>
        <w:t>УШКИНСКОГО МУНИЦИПАЛЬНОГО ОКРУГА ВОЛОГОДСКОЙ ОБЛАСТИ</w:t>
      </w:r>
    </w:p>
    <w:p w:rsidR="0043489B" w:rsidRPr="0048453A" w:rsidRDefault="0043489B" w:rsidP="0048453A">
      <w:pPr>
        <w:spacing w:after="0" w:line="240" w:lineRule="auto"/>
        <w:jc w:val="center"/>
        <w:rPr>
          <w:rFonts w:ascii="Times New Roman" w:hAnsi="Times New Roman"/>
        </w:rPr>
      </w:pPr>
      <w:r w:rsidRPr="0075528E">
        <w:rPr>
          <w:rFonts w:ascii="Times New Roman" w:hAnsi="Times New Roman"/>
          <w:b/>
          <w:bCs/>
          <w:spacing w:val="20"/>
          <w:sz w:val="36"/>
          <w:szCs w:val="36"/>
        </w:rPr>
        <w:t>ПОСТАНОВЛЕНИЕ</w:t>
      </w:r>
    </w:p>
    <w:p w:rsidR="00581339" w:rsidRPr="0048453A" w:rsidRDefault="00763D7F" w:rsidP="0048453A">
      <w:pPr>
        <w:tabs>
          <w:tab w:val="right" w:pos="9129"/>
        </w:tabs>
        <w:ind w:firstLine="284"/>
        <w:rPr>
          <w:rFonts w:ascii="Times New Roman" w:hAnsi="Times New Roman"/>
          <w:sz w:val="28"/>
          <w:szCs w:val="28"/>
        </w:rPr>
      </w:pPr>
      <w:r>
        <w:rPr>
          <w:rFonts w:ascii="Times New Roman" w:hAnsi="Times New Roman"/>
          <w:sz w:val="28"/>
          <w:szCs w:val="28"/>
        </w:rPr>
        <w:t>09</w:t>
      </w:r>
      <w:r w:rsidR="00374411">
        <w:rPr>
          <w:rFonts w:ascii="Times New Roman" w:hAnsi="Times New Roman"/>
          <w:sz w:val="28"/>
          <w:szCs w:val="28"/>
        </w:rPr>
        <w:t>.02</w:t>
      </w:r>
      <w:r w:rsidR="0043489B" w:rsidRPr="00236122">
        <w:rPr>
          <w:rFonts w:ascii="Times New Roman" w:hAnsi="Times New Roman"/>
          <w:sz w:val="28"/>
          <w:szCs w:val="28"/>
        </w:rPr>
        <w:t>.2023</w:t>
      </w:r>
      <w:r>
        <w:rPr>
          <w:rFonts w:ascii="Times New Roman" w:hAnsi="Times New Roman"/>
          <w:sz w:val="28"/>
          <w:szCs w:val="28"/>
        </w:rPr>
        <w:t xml:space="preserve"> г. </w:t>
      </w:r>
      <w:r>
        <w:rPr>
          <w:rFonts w:ascii="Times New Roman" w:hAnsi="Times New Roman"/>
          <w:sz w:val="28"/>
          <w:szCs w:val="28"/>
        </w:rPr>
        <w:tab/>
        <w:t>№ 156</w:t>
      </w:r>
    </w:p>
    <w:p w:rsidR="0043489B" w:rsidRPr="00AA2A36" w:rsidRDefault="00581339" w:rsidP="0043489B">
      <w:pPr>
        <w:jc w:val="center"/>
        <w:rPr>
          <w:rFonts w:ascii="Times New Roman" w:hAnsi="Times New Roman"/>
          <w:sz w:val="24"/>
          <w:szCs w:val="24"/>
        </w:rPr>
      </w:pPr>
      <w:proofErr w:type="spellStart"/>
      <w:r w:rsidRPr="00AA2A36">
        <w:rPr>
          <w:rFonts w:ascii="Times New Roman" w:hAnsi="Times New Roman"/>
          <w:sz w:val="24"/>
          <w:szCs w:val="24"/>
        </w:rPr>
        <w:t>с.им.Бабушкина</w:t>
      </w:r>
      <w:proofErr w:type="spellEnd"/>
    </w:p>
    <w:p w:rsidR="0043489B" w:rsidRPr="0048453A" w:rsidRDefault="0043489B" w:rsidP="0048453A">
      <w:pPr>
        <w:ind w:left="1191" w:right="964"/>
        <w:jc w:val="center"/>
        <w:rPr>
          <w:rFonts w:ascii="Times New Roman" w:hAnsi="Times New Roman"/>
        </w:rPr>
      </w:pPr>
      <w:r w:rsidRPr="0075528E">
        <w:rPr>
          <w:rFonts w:ascii="Times New Roman" w:hAnsi="Times New Roman"/>
          <w:b/>
          <w:sz w:val="28"/>
          <w:szCs w:val="28"/>
        </w:rPr>
        <w:t>Об утверждении административного регламента предоставления муниципальной услуги по выдаче</w:t>
      </w:r>
      <w:r w:rsidRPr="0075528E">
        <w:rPr>
          <w:rFonts w:ascii="Times New Roman" w:hAnsi="Times New Roman"/>
          <w:b/>
          <w:sz w:val="28"/>
          <w:szCs w:val="28"/>
        </w:rPr>
        <w:br/>
        <w:t xml:space="preserve"> разрешения на ввод объекта в эксплуатацию</w:t>
      </w:r>
    </w:p>
    <w:p w:rsidR="0048453A" w:rsidRPr="0048453A" w:rsidRDefault="0043489B" w:rsidP="00763D7F">
      <w:pPr>
        <w:pStyle w:val="af2"/>
        <w:spacing w:line="276" w:lineRule="auto"/>
        <w:jc w:val="both"/>
        <w:rPr>
          <w:rFonts w:ascii="Times New Roman" w:hAnsi="Times New Roman"/>
          <w:sz w:val="28"/>
          <w:szCs w:val="28"/>
        </w:rPr>
      </w:pPr>
      <w:r w:rsidRPr="000C7988">
        <w:rPr>
          <w:rFonts w:ascii="Times New Roman" w:hAnsi="Times New Roman"/>
          <w:sz w:val="28"/>
          <w:szCs w:val="28"/>
        </w:rPr>
        <w:t xml:space="preserve">        </w:t>
      </w:r>
      <w:r w:rsidR="0048453A" w:rsidRPr="0048453A">
        <w:rPr>
          <w:rFonts w:ascii="Times New Roman" w:hAnsi="Times New Roman"/>
          <w:sz w:val="28"/>
          <w:szCs w:val="28"/>
        </w:rPr>
        <w:t>Руководствуясь Федеральным законом от 27.07.2010</w:t>
      </w:r>
      <w:r w:rsidR="00374411">
        <w:rPr>
          <w:rFonts w:ascii="Times New Roman" w:hAnsi="Times New Roman"/>
          <w:sz w:val="28"/>
          <w:szCs w:val="28"/>
        </w:rPr>
        <w:t xml:space="preserve"> года</w:t>
      </w:r>
      <w:r w:rsidR="0048453A" w:rsidRPr="0048453A">
        <w:rPr>
          <w:rFonts w:ascii="Times New Roman" w:hAnsi="Times New Roman"/>
          <w:sz w:val="28"/>
          <w:szCs w:val="28"/>
        </w:rPr>
        <w:t xml:space="preserve"> № 210–ФЗ «Об организации предоставления государственных и муниципальных услуг»,</w:t>
      </w:r>
      <w:r w:rsidR="0048453A" w:rsidRPr="0048453A">
        <w:rPr>
          <w:rFonts w:ascii="Times New Roman" w:hAnsi="Times New Roman"/>
          <w:color w:val="000000" w:themeColor="text1"/>
          <w:sz w:val="28"/>
          <w:szCs w:val="28"/>
        </w:rPr>
        <w:t xml:space="preserve"> </w:t>
      </w:r>
      <w:r w:rsidR="0048453A" w:rsidRPr="0048453A">
        <w:rPr>
          <w:rFonts w:ascii="Times New Roman" w:hAnsi="Times New Roman"/>
          <w:sz w:val="28"/>
          <w:szCs w:val="28"/>
          <w:lang w:eastAsia="zh-CN"/>
        </w:rPr>
        <w:t xml:space="preserve">постановлением администрации Бабушкинского муниципального </w:t>
      </w:r>
      <w:r w:rsidR="00763D7F">
        <w:rPr>
          <w:rFonts w:ascii="Times New Roman" w:hAnsi="Times New Roman"/>
          <w:sz w:val="28"/>
          <w:szCs w:val="28"/>
          <w:lang w:eastAsia="zh-CN"/>
        </w:rPr>
        <w:t>округа</w:t>
      </w:r>
      <w:r w:rsidR="0048453A" w:rsidRPr="0048453A">
        <w:rPr>
          <w:rFonts w:ascii="Times New Roman" w:hAnsi="Times New Roman"/>
          <w:sz w:val="28"/>
          <w:szCs w:val="28"/>
          <w:lang w:eastAsia="zh-CN"/>
        </w:rPr>
        <w:t xml:space="preserve"> </w:t>
      </w:r>
      <w:r w:rsidR="0048453A" w:rsidRPr="0048453A">
        <w:rPr>
          <w:rFonts w:ascii="Times New Roman" w:hAnsi="Times New Roman"/>
          <w:sz w:val="28"/>
          <w:szCs w:val="28"/>
        </w:rPr>
        <w:t>от 09.01.2023 года № 20 «О порядке разработки и утверждения административных регламентов предоставления муниципальных услуг», Уставом Бабушкинского муниципального округа Вологодской области,</w:t>
      </w:r>
    </w:p>
    <w:p w:rsidR="0043489B" w:rsidRPr="0043489B" w:rsidRDefault="0043489B" w:rsidP="00763D7F">
      <w:pPr>
        <w:pStyle w:val="af2"/>
        <w:spacing w:line="276" w:lineRule="auto"/>
        <w:jc w:val="both"/>
        <w:rPr>
          <w:rFonts w:ascii="Times New Roman" w:hAnsi="Times New Roman"/>
          <w:sz w:val="28"/>
          <w:szCs w:val="28"/>
        </w:rPr>
      </w:pPr>
    </w:p>
    <w:p w:rsidR="0043489B" w:rsidRPr="00E72E70" w:rsidRDefault="0043489B" w:rsidP="00763D7F">
      <w:pPr>
        <w:ind w:firstLine="851"/>
        <w:jc w:val="both"/>
        <w:rPr>
          <w:sz w:val="28"/>
          <w:szCs w:val="28"/>
        </w:rPr>
      </w:pPr>
      <w:r w:rsidRPr="00E72E70">
        <w:rPr>
          <w:rFonts w:ascii="Times New Roman" w:hAnsi="Times New Roman"/>
          <w:b/>
          <w:sz w:val="28"/>
          <w:szCs w:val="28"/>
        </w:rPr>
        <w:t>ПОСТАНОВЛЯЮ:</w:t>
      </w:r>
    </w:p>
    <w:p w:rsidR="0043489B" w:rsidRPr="0075528E" w:rsidRDefault="0043489B" w:rsidP="00763D7F">
      <w:pPr>
        <w:pStyle w:val="af3"/>
        <w:spacing w:line="276" w:lineRule="auto"/>
      </w:pPr>
      <w:r w:rsidRPr="0075528E">
        <w:t>1. Утвердить прилагаемый административный регламент предоставления муниципальной услуги по выдаче разрешения</w:t>
      </w:r>
      <w:r w:rsidR="00E72E70">
        <w:t xml:space="preserve"> на ввод объекта в эксплуатацию.</w:t>
      </w:r>
    </w:p>
    <w:p w:rsidR="0043489B" w:rsidRPr="00F045F1" w:rsidRDefault="0043489B" w:rsidP="00763D7F">
      <w:pPr>
        <w:spacing w:after="0"/>
        <w:jc w:val="both"/>
        <w:rPr>
          <w:rFonts w:ascii="Times New Roman" w:hAnsi="Times New Roman"/>
          <w:sz w:val="28"/>
          <w:szCs w:val="28"/>
        </w:rPr>
      </w:pPr>
      <w:r w:rsidRPr="00F045F1">
        <w:rPr>
          <w:rFonts w:ascii="Times New Roman" w:hAnsi="Times New Roman"/>
          <w:sz w:val="28"/>
          <w:szCs w:val="28"/>
        </w:rPr>
        <w:t xml:space="preserve">           2. </w:t>
      </w:r>
      <w:r w:rsidRPr="002A7B97">
        <w:rPr>
          <w:rFonts w:ascii="Times New Roman" w:hAnsi="Times New Roman"/>
          <w:sz w:val="28"/>
          <w:szCs w:val="28"/>
        </w:rPr>
        <w:t xml:space="preserve">Назначить </w:t>
      </w:r>
      <w:r w:rsidR="00E72E70">
        <w:rPr>
          <w:rFonts w:ascii="Times New Roman" w:hAnsi="Times New Roman"/>
          <w:sz w:val="28"/>
          <w:szCs w:val="28"/>
        </w:rPr>
        <w:t>главного специалиста</w:t>
      </w:r>
      <w:r w:rsidRPr="002A7B97">
        <w:rPr>
          <w:rFonts w:ascii="Times New Roman" w:hAnsi="Times New Roman"/>
          <w:sz w:val="28"/>
          <w:szCs w:val="28"/>
        </w:rPr>
        <w:t>, архитектора отдела строительства, архитектуры и жилищно-коммунального хозяйства администрации Бабушкинского муниципального округа, лицом, ответственным за предоставление муниципальной услуги</w:t>
      </w:r>
      <w:r>
        <w:rPr>
          <w:sz w:val="28"/>
          <w:szCs w:val="28"/>
        </w:rPr>
        <w:t xml:space="preserve"> </w:t>
      </w:r>
      <w:r w:rsidRPr="007F41E1">
        <w:rPr>
          <w:rFonts w:ascii="Times New Roman" w:hAnsi="Times New Roman"/>
          <w:sz w:val="28"/>
          <w:szCs w:val="28"/>
        </w:rPr>
        <w:t xml:space="preserve">по </w:t>
      </w:r>
      <w:r>
        <w:rPr>
          <w:rFonts w:ascii="Times New Roman" w:hAnsi="Times New Roman"/>
          <w:sz w:val="28"/>
        </w:rPr>
        <w:t>выдаче</w:t>
      </w:r>
      <w:r w:rsidRPr="007F41E1">
        <w:rPr>
          <w:rFonts w:ascii="Times New Roman" w:hAnsi="Times New Roman"/>
          <w:sz w:val="28"/>
        </w:rPr>
        <w:t xml:space="preserve"> </w:t>
      </w:r>
      <w:r w:rsidR="003B5A4D">
        <w:rPr>
          <w:rFonts w:ascii="Times New Roman" w:hAnsi="Times New Roman"/>
          <w:sz w:val="28"/>
          <w:szCs w:val="28"/>
        </w:rPr>
        <w:t>разрешения на ввод в эксплуатацию</w:t>
      </w:r>
      <w:r w:rsidR="003B5A4D" w:rsidRPr="00F045F1">
        <w:rPr>
          <w:rFonts w:ascii="Times New Roman" w:hAnsi="Times New Roman"/>
          <w:sz w:val="28"/>
          <w:szCs w:val="28"/>
        </w:rPr>
        <w:t>, а также за информирование по вопросам пред</w:t>
      </w:r>
      <w:r w:rsidR="003B5A4D">
        <w:rPr>
          <w:rFonts w:ascii="Times New Roman" w:hAnsi="Times New Roman"/>
          <w:sz w:val="28"/>
          <w:szCs w:val="28"/>
        </w:rPr>
        <w:t>оставления муниципальной услуги</w:t>
      </w:r>
      <w:r w:rsidR="00E72E70">
        <w:rPr>
          <w:rFonts w:ascii="Times New Roman" w:hAnsi="Times New Roman"/>
          <w:sz w:val="28"/>
          <w:szCs w:val="28"/>
        </w:rPr>
        <w:t>.</w:t>
      </w:r>
    </w:p>
    <w:p w:rsidR="0043489B" w:rsidRDefault="0043489B" w:rsidP="00763D7F">
      <w:pPr>
        <w:spacing w:after="0"/>
        <w:jc w:val="both"/>
        <w:rPr>
          <w:rFonts w:ascii="Times New Roman" w:hAnsi="Times New Roman"/>
          <w:sz w:val="28"/>
          <w:szCs w:val="28"/>
        </w:rPr>
      </w:pPr>
      <w:r>
        <w:rPr>
          <w:rFonts w:ascii="Times New Roman" w:hAnsi="Times New Roman"/>
          <w:sz w:val="28"/>
          <w:szCs w:val="28"/>
        </w:rPr>
        <w:t xml:space="preserve">          </w:t>
      </w:r>
      <w:r w:rsidRPr="00F045F1">
        <w:rPr>
          <w:rFonts w:ascii="Times New Roman" w:hAnsi="Times New Roman"/>
          <w:sz w:val="28"/>
          <w:szCs w:val="28"/>
        </w:rPr>
        <w:t>3. Признать</w:t>
      </w:r>
      <w:r w:rsidR="00763D7F">
        <w:rPr>
          <w:rFonts w:ascii="Times New Roman" w:hAnsi="Times New Roman"/>
          <w:sz w:val="28"/>
          <w:szCs w:val="28"/>
        </w:rPr>
        <w:t xml:space="preserve"> утратившим силу постановления а</w:t>
      </w:r>
      <w:r w:rsidRPr="00F045F1">
        <w:rPr>
          <w:rFonts w:ascii="Times New Roman" w:hAnsi="Times New Roman"/>
          <w:sz w:val="28"/>
          <w:szCs w:val="28"/>
        </w:rPr>
        <w:t>дминистрации Бабушкинского муниципального района:</w:t>
      </w:r>
    </w:p>
    <w:p w:rsidR="0043489B" w:rsidRDefault="0043489B" w:rsidP="00763D7F">
      <w:pPr>
        <w:tabs>
          <w:tab w:val="left" w:pos="1276"/>
          <w:tab w:val="left" w:pos="1418"/>
        </w:tabs>
        <w:spacing w:after="0"/>
        <w:jc w:val="both"/>
        <w:rPr>
          <w:rFonts w:ascii="Times New Roman" w:hAnsi="Times New Roman"/>
          <w:sz w:val="28"/>
          <w:szCs w:val="28"/>
        </w:rPr>
      </w:pPr>
      <w:r>
        <w:rPr>
          <w:rFonts w:ascii="Times New Roman" w:hAnsi="Times New Roman"/>
          <w:sz w:val="28"/>
          <w:szCs w:val="28"/>
        </w:rPr>
        <w:t xml:space="preserve">           от 19.05.2020 г. № 467 «Об утверждении административного регламента предоставления муниципальной услуги по выдаче разрешения на ввод объекта в эксплуатацию»;</w:t>
      </w:r>
    </w:p>
    <w:p w:rsidR="0043489B" w:rsidRDefault="0043489B" w:rsidP="00763D7F">
      <w:pPr>
        <w:tabs>
          <w:tab w:val="left" w:pos="709"/>
          <w:tab w:val="left" w:pos="851"/>
          <w:tab w:val="left" w:pos="1134"/>
          <w:tab w:val="left" w:pos="1276"/>
          <w:tab w:val="left" w:pos="1418"/>
        </w:tabs>
        <w:spacing w:after="0"/>
        <w:jc w:val="both"/>
        <w:rPr>
          <w:rFonts w:ascii="Times New Roman" w:hAnsi="Times New Roman"/>
          <w:sz w:val="28"/>
          <w:szCs w:val="28"/>
        </w:rPr>
      </w:pPr>
      <w:r>
        <w:rPr>
          <w:rFonts w:ascii="Times New Roman" w:hAnsi="Times New Roman"/>
          <w:sz w:val="28"/>
          <w:szCs w:val="28"/>
        </w:rPr>
        <w:t xml:space="preserve">           от 23.04.2021 г. № 269 «О внесении изменений в постан</w:t>
      </w:r>
      <w:r w:rsidR="00763D7F">
        <w:rPr>
          <w:rFonts w:ascii="Times New Roman" w:hAnsi="Times New Roman"/>
          <w:sz w:val="28"/>
          <w:szCs w:val="28"/>
        </w:rPr>
        <w:t>овление от 19.05.20250  № 467 «</w:t>
      </w:r>
      <w:r>
        <w:rPr>
          <w:rFonts w:ascii="Times New Roman" w:hAnsi="Times New Roman"/>
          <w:sz w:val="28"/>
          <w:szCs w:val="28"/>
        </w:rPr>
        <w:t xml:space="preserve">Об утверждении административного регламента предоставления муниципальной услуги по выдаче разрешения </w:t>
      </w:r>
      <w:r w:rsidR="00E72E70">
        <w:rPr>
          <w:rFonts w:ascii="Times New Roman" w:hAnsi="Times New Roman"/>
          <w:sz w:val="28"/>
          <w:szCs w:val="28"/>
        </w:rPr>
        <w:t>на ввод объекта в эксплуатацию».</w:t>
      </w:r>
    </w:p>
    <w:p w:rsidR="0043489B" w:rsidRPr="00236122" w:rsidRDefault="0043489B" w:rsidP="00763D7F">
      <w:pPr>
        <w:pStyle w:val="af2"/>
        <w:spacing w:line="276" w:lineRule="auto"/>
        <w:jc w:val="both"/>
        <w:rPr>
          <w:rFonts w:ascii="Times New Roman" w:hAnsi="Times New Roman"/>
          <w:sz w:val="28"/>
          <w:szCs w:val="28"/>
        </w:rPr>
      </w:pPr>
      <w:r w:rsidRPr="00E72E70">
        <w:rPr>
          <w:rFonts w:ascii="Times New Roman" w:hAnsi="Times New Roman"/>
          <w:sz w:val="28"/>
          <w:szCs w:val="28"/>
        </w:rPr>
        <w:t xml:space="preserve">          4. </w:t>
      </w:r>
      <w:r w:rsidR="00E72E70" w:rsidRPr="00E72E70">
        <w:rPr>
          <w:rFonts w:ascii="Times New Roman" w:hAnsi="Times New Roman"/>
          <w:sz w:val="28"/>
          <w:szCs w:val="28"/>
        </w:rPr>
        <w:t>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r w:rsidR="00236122">
        <w:rPr>
          <w:rFonts w:ascii="Times New Roman" w:hAnsi="Times New Roman"/>
          <w:sz w:val="28"/>
          <w:szCs w:val="28"/>
        </w:rPr>
        <w:t xml:space="preserve"> и распространяется на правоотношения, возникшие с 01.01.2023 года.</w:t>
      </w:r>
    </w:p>
    <w:p w:rsidR="00763D7F" w:rsidRDefault="00E72E70" w:rsidP="00763D7F">
      <w:pPr>
        <w:jc w:val="both"/>
        <w:rPr>
          <w:rFonts w:ascii="Times New Roman" w:hAnsi="Times New Roman"/>
          <w:sz w:val="28"/>
          <w:szCs w:val="28"/>
        </w:rPr>
      </w:pPr>
      <w:r>
        <w:rPr>
          <w:rFonts w:ascii="Times New Roman" w:hAnsi="Times New Roman"/>
          <w:sz w:val="28"/>
          <w:szCs w:val="28"/>
        </w:rPr>
        <w:lastRenderedPageBreak/>
        <w:t xml:space="preserve">          5</w:t>
      </w:r>
      <w:r w:rsidR="0043489B" w:rsidRPr="00E72E70">
        <w:rPr>
          <w:rFonts w:ascii="Times New Roman" w:hAnsi="Times New Roman"/>
          <w:sz w:val="28"/>
          <w:szCs w:val="28"/>
        </w:rPr>
        <w:t>. Контроль за исполнением настоящего постановления возлагаю на первого заместителя Главы Бабушкинского муниципального округа</w:t>
      </w:r>
      <w:r w:rsidRPr="00E72E70">
        <w:rPr>
          <w:rFonts w:ascii="Times New Roman" w:hAnsi="Times New Roman"/>
          <w:sz w:val="28"/>
          <w:szCs w:val="28"/>
        </w:rPr>
        <w:t>.</w:t>
      </w:r>
    </w:p>
    <w:p w:rsidR="00763D7F" w:rsidRDefault="00763D7F" w:rsidP="00763D7F">
      <w:pPr>
        <w:jc w:val="both"/>
        <w:rPr>
          <w:rFonts w:ascii="Times New Roman" w:hAnsi="Times New Roman"/>
          <w:sz w:val="28"/>
          <w:szCs w:val="28"/>
        </w:rPr>
      </w:pPr>
    </w:p>
    <w:p w:rsidR="0043489B" w:rsidRPr="00D1289C" w:rsidRDefault="00E72E70" w:rsidP="00763D7F">
      <w:pPr>
        <w:jc w:val="both"/>
        <w:rPr>
          <w:rFonts w:ascii="Times New Roman" w:hAnsi="Times New Roman"/>
          <w:sz w:val="28"/>
          <w:szCs w:val="28"/>
        </w:rPr>
      </w:pPr>
      <w:r>
        <w:rPr>
          <w:rFonts w:ascii="Times New Roman" w:hAnsi="Times New Roman"/>
          <w:sz w:val="28"/>
          <w:szCs w:val="28"/>
        </w:rPr>
        <w:t xml:space="preserve">  </w:t>
      </w:r>
      <w:r w:rsidR="0043489B" w:rsidRPr="00D1289C">
        <w:rPr>
          <w:rFonts w:ascii="Times New Roman" w:hAnsi="Times New Roman"/>
          <w:sz w:val="28"/>
          <w:szCs w:val="28"/>
        </w:rPr>
        <w:t xml:space="preserve">Глава округа                                                         </w:t>
      </w:r>
      <w:r>
        <w:rPr>
          <w:rFonts w:ascii="Times New Roman" w:hAnsi="Times New Roman"/>
          <w:sz w:val="28"/>
          <w:szCs w:val="28"/>
        </w:rPr>
        <w:t xml:space="preserve">                    </w:t>
      </w:r>
      <w:r w:rsidR="0043489B" w:rsidRPr="00D1289C">
        <w:rPr>
          <w:rFonts w:ascii="Times New Roman" w:hAnsi="Times New Roman"/>
          <w:sz w:val="28"/>
          <w:szCs w:val="28"/>
        </w:rPr>
        <w:t xml:space="preserve">      </w:t>
      </w:r>
      <w:r>
        <w:rPr>
          <w:rFonts w:ascii="Times New Roman" w:hAnsi="Times New Roman"/>
          <w:sz w:val="28"/>
          <w:szCs w:val="28"/>
        </w:rPr>
        <w:t xml:space="preserve">       </w:t>
      </w:r>
      <w:r w:rsidR="0043489B" w:rsidRPr="00D1289C">
        <w:rPr>
          <w:rFonts w:ascii="Times New Roman" w:hAnsi="Times New Roman"/>
          <w:sz w:val="28"/>
          <w:szCs w:val="28"/>
        </w:rPr>
        <w:t xml:space="preserve"> Т.С. </w:t>
      </w:r>
      <w:proofErr w:type="spellStart"/>
      <w:r w:rsidR="0043489B" w:rsidRPr="00D1289C">
        <w:rPr>
          <w:rFonts w:ascii="Times New Roman" w:hAnsi="Times New Roman"/>
          <w:sz w:val="28"/>
          <w:szCs w:val="28"/>
        </w:rPr>
        <w:t>Жирохова</w:t>
      </w:r>
      <w:proofErr w:type="spellEnd"/>
    </w:p>
    <w:p w:rsidR="0043489B" w:rsidRPr="0075528E" w:rsidRDefault="0043489B" w:rsidP="00763D7F">
      <w:pPr>
        <w:jc w:val="both"/>
        <w:rPr>
          <w:rFonts w:ascii="Times New Roman" w:hAnsi="Times New Roman"/>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763D7F">
      <w:pPr>
        <w:widowControl w:val="0"/>
        <w:spacing w:after="0"/>
        <w:jc w:val="center"/>
        <w:rPr>
          <w:rFonts w:ascii="Times New Roman" w:hAnsi="Times New Roman"/>
          <w:sz w:val="28"/>
        </w:rPr>
      </w:pPr>
    </w:p>
    <w:p w:rsidR="0043489B" w:rsidRDefault="0043489B" w:rsidP="00E72E70">
      <w:pPr>
        <w:widowControl w:val="0"/>
        <w:spacing w:after="0"/>
        <w:jc w:val="center"/>
        <w:rPr>
          <w:rFonts w:ascii="Times New Roman" w:hAnsi="Times New Roman"/>
          <w:sz w:val="28"/>
        </w:rPr>
      </w:pPr>
    </w:p>
    <w:p w:rsidR="0043489B" w:rsidRDefault="0043489B" w:rsidP="00E72E70">
      <w:pPr>
        <w:widowControl w:val="0"/>
        <w:spacing w:after="0"/>
        <w:jc w:val="center"/>
        <w:rPr>
          <w:rFonts w:ascii="Times New Roman" w:hAnsi="Times New Roman"/>
          <w:sz w:val="28"/>
        </w:rPr>
      </w:pPr>
    </w:p>
    <w:p w:rsidR="0043489B" w:rsidRDefault="0043489B" w:rsidP="00E72E70">
      <w:pPr>
        <w:widowControl w:val="0"/>
        <w:spacing w:after="0"/>
        <w:jc w:val="center"/>
        <w:rPr>
          <w:rFonts w:ascii="Times New Roman" w:hAnsi="Times New Roman"/>
          <w:sz w:val="28"/>
        </w:rPr>
      </w:pPr>
    </w:p>
    <w:p w:rsidR="0043489B" w:rsidRDefault="0043489B" w:rsidP="00E72E70">
      <w:pPr>
        <w:widowControl w:val="0"/>
        <w:spacing w:after="0"/>
        <w:rPr>
          <w:rFonts w:ascii="Times New Roman" w:hAnsi="Times New Roman"/>
          <w:sz w:val="28"/>
        </w:rPr>
      </w:pPr>
    </w:p>
    <w:p w:rsidR="0043489B" w:rsidRDefault="0043489B" w:rsidP="0043489B">
      <w:pPr>
        <w:pStyle w:val="af8"/>
        <w:pageBreakBefore/>
        <w:ind w:left="0"/>
        <w:jc w:val="right"/>
      </w:pPr>
      <w:r>
        <w:lastRenderedPageBreak/>
        <w:t xml:space="preserve">                                                                 Утверждён</w:t>
      </w:r>
    </w:p>
    <w:p w:rsidR="0043489B" w:rsidRDefault="0043489B" w:rsidP="0043489B">
      <w:pPr>
        <w:pStyle w:val="af8"/>
        <w:ind w:left="6372"/>
        <w:jc w:val="right"/>
      </w:pPr>
      <w:r>
        <w:t>Постановлением</w:t>
      </w:r>
    </w:p>
    <w:p w:rsidR="0043489B" w:rsidRDefault="0043489B" w:rsidP="0043489B">
      <w:pPr>
        <w:pStyle w:val="af8"/>
        <w:ind w:left="6372"/>
        <w:jc w:val="right"/>
      </w:pPr>
      <w:r>
        <w:t xml:space="preserve"> Администрации Бабушкинско</w:t>
      </w:r>
      <w:r w:rsidR="00763D7F">
        <w:t xml:space="preserve">го муниципального округа </w:t>
      </w:r>
      <w:r w:rsidR="00763D7F">
        <w:br/>
        <w:t>от 09.02</w:t>
      </w:r>
      <w:r w:rsidR="00E72E70">
        <w:t>.</w:t>
      </w:r>
      <w:r w:rsidR="00763D7F">
        <w:t>2023г. № 156</w:t>
      </w:r>
    </w:p>
    <w:p w:rsidR="00597DC7" w:rsidRDefault="00597DC7" w:rsidP="0043489B">
      <w:pPr>
        <w:spacing w:after="29" w:line="239" w:lineRule="auto"/>
        <w:ind w:right="868"/>
        <w:rPr>
          <w:rFonts w:ascii="Times New Roman" w:hAnsi="Times New Roman"/>
          <w:b/>
          <w:sz w:val="28"/>
        </w:rPr>
      </w:pPr>
    </w:p>
    <w:p w:rsidR="00D6473F" w:rsidRDefault="000C7988" w:rsidP="007A2F3B">
      <w:pPr>
        <w:spacing w:after="29" w:line="239" w:lineRule="auto"/>
        <w:ind w:right="-1"/>
        <w:jc w:val="center"/>
        <w:rPr>
          <w:rFonts w:ascii="Times New Roman" w:hAnsi="Times New Roman"/>
          <w:b/>
          <w:sz w:val="28"/>
        </w:rPr>
      </w:pPr>
      <w:r w:rsidRPr="00D43B36">
        <w:rPr>
          <w:rFonts w:ascii="Times New Roman" w:hAnsi="Times New Roman"/>
          <w:b/>
          <w:sz w:val="28"/>
        </w:rPr>
        <w:t xml:space="preserve">Административный регламент предоставления </w:t>
      </w:r>
      <w:r w:rsidR="00E0326D">
        <w:rPr>
          <w:rFonts w:ascii="Times New Roman" w:hAnsi="Times New Roman"/>
          <w:b/>
          <w:sz w:val="28"/>
        </w:rPr>
        <w:t xml:space="preserve">муниципальной </w:t>
      </w:r>
      <w:r w:rsidRPr="00D43B36">
        <w:rPr>
          <w:rFonts w:ascii="Times New Roman" w:hAnsi="Times New Roman"/>
          <w:b/>
          <w:sz w:val="28"/>
        </w:rPr>
        <w:t>услуги</w:t>
      </w:r>
      <w:r w:rsidR="00E0326D">
        <w:rPr>
          <w:rFonts w:ascii="Times New Roman" w:hAnsi="Times New Roman"/>
          <w:b/>
          <w:sz w:val="28"/>
        </w:rPr>
        <w:t xml:space="preserve"> «</w:t>
      </w:r>
      <w:r w:rsidRPr="00D43B36">
        <w:rPr>
          <w:rFonts w:ascii="Times New Roman" w:hAnsi="Times New Roman"/>
          <w:b/>
          <w:sz w:val="28"/>
        </w:rPr>
        <w:t>Выдача разрешения на ввод объекта в эксплуатацию</w:t>
      </w:r>
      <w:r w:rsidR="00E0326D">
        <w:rPr>
          <w:rFonts w:ascii="Times New Roman" w:hAnsi="Times New Roman"/>
          <w:b/>
          <w:sz w:val="28"/>
        </w:rPr>
        <w:t>»</w:t>
      </w:r>
      <w:r w:rsidRPr="00D43B36">
        <w:rPr>
          <w:rFonts w:ascii="Times New Roman" w:hAnsi="Times New Roman"/>
          <w:b/>
          <w:i/>
          <w:sz w:val="28"/>
        </w:rPr>
        <w:t xml:space="preserve"> </w:t>
      </w:r>
      <w:r w:rsidRPr="00D43B36">
        <w:rPr>
          <w:rFonts w:ascii="Times New Roman" w:hAnsi="Times New Roman"/>
          <w:b/>
          <w:sz w:val="28"/>
        </w:rPr>
        <w:t xml:space="preserve">на территории Бабушкинского муниципального </w:t>
      </w:r>
      <w:r w:rsidR="0043489B">
        <w:rPr>
          <w:rFonts w:ascii="Times New Roman" w:hAnsi="Times New Roman"/>
          <w:b/>
          <w:sz w:val="28"/>
        </w:rPr>
        <w:t>округа</w:t>
      </w:r>
    </w:p>
    <w:p w:rsidR="000C7988" w:rsidRPr="00AE54B9" w:rsidRDefault="000C7988" w:rsidP="000C7988">
      <w:pPr>
        <w:widowControl w:val="0"/>
        <w:spacing w:after="0" w:line="240" w:lineRule="auto"/>
        <w:jc w:val="center"/>
        <w:rPr>
          <w:rFonts w:ascii="Times New Roman" w:hAnsi="Times New Roman"/>
          <w:sz w:val="28"/>
        </w:rPr>
      </w:pPr>
    </w:p>
    <w:p w:rsidR="00D6473F" w:rsidRPr="00E72E70" w:rsidRDefault="00D6473F" w:rsidP="00D6473F">
      <w:pPr>
        <w:numPr>
          <w:ilvl w:val="0"/>
          <w:numId w:val="1"/>
        </w:numPr>
        <w:tabs>
          <w:tab w:val="left" w:pos="284"/>
        </w:tabs>
        <w:spacing w:after="0" w:line="240" w:lineRule="auto"/>
        <w:ind w:left="0" w:firstLine="0"/>
        <w:jc w:val="center"/>
        <w:rPr>
          <w:rFonts w:ascii="Times New Roman" w:hAnsi="Times New Roman"/>
          <w:sz w:val="28"/>
        </w:rPr>
      </w:pPr>
      <w:r w:rsidRPr="00E72E70">
        <w:rPr>
          <w:rFonts w:ascii="Times New Roman" w:hAnsi="Times New Roman"/>
          <w:sz w:val="28"/>
        </w:rPr>
        <w:t>Общие положения</w:t>
      </w:r>
    </w:p>
    <w:p w:rsidR="00D6473F" w:rsidRPr="00E72E70" w:rsidRDefault="00D6473F" w:rsidP="00D6473F">
      <w:pPr>
        <w:spacing w:after="0" w:line="240" w:lineRule="auto"/>
        <w:ind w:firstLine="540"/>
        <w:jc w:val="both"/>
        <w:rPr>
          <w:rFonts w:ascii="Times New Roman" w:hAnsi="Times New Roman"/>
          <w:sz w:val="28"/>
        </w:rPr>
      </w:pP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rPr>
        <w:t xml:space="preserve">1.1. Административный регламент предоставления муниципальной услуги по выдаче разрешения на ввод объекта в эксплуатацию </w:t>
      </w:r>
      <w:r w:rsidRPr="00AE54B9">
        <w:rPr>
          <w:rFonts w:ascii="Times New Roman" w:hAnsi="Times New Roman"/>
          <w:sz w:val="28"/>
          <w:szCs w:val="28"/>
        </w:rPr>
        <w:t xml:space="preserve">(далее соответственно </w:t>
      </w:r>
      <w:r w:rsidRPr="00AE54B9">
        <w:rPr>
          <w:rFonts w:ascii="Times New Roman" w:hAnsi="Times New Roman"/>
          <w:sz w:val="28"/>
          <w:szCs w:val="28"/>
        </w:rPr>
        <w:sym w:font="Symbol" w:char="F02D"/>
      </w:r>
      <w:r w:rsidRPr="00AE54B9">
        <w:rPr>
          <w:rFonts w:ascii="Times New Roman" w:hAnsi="Times New Roman"/>
          <w:sz w:val="28"/>
          <w:szCs w:val="28"/>
        </w:rPr>
        <w:t xml:space="preserve"> административный регламент, муниципальная услуга)</w:t>
      </w:r>
      <w:r w:rsidR="00597DC7">
        <w:rPr>
          <w:rFonts w:ascii="Times New Roman" w:hAnsi="Times New Roman"/>
          <w:sz w:val="28"/>
          <w:szCs w:val="28"/>
        </w:rPr>
        <w:t xml:space="preserve"> </w:t>
      </w:r>
      <w:r w:rsidRPr="00AE54B9">
        <w:rPr>
          <w:rFonts w:ascii="Times New Roman" w:hAnsi="Times New Roman"/>
          <w:sz w:val="28"/>
          <w:szCs w:val="28"/>
        </w:rPr>
        <w:t>устанавливает порядок и стандарт предоставления муниципальной услуги.</w:t>
      </w:r>
    </w:p>
    <w:p w:rsidR="00D6473F"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 xml:space="preserve">1.2. Заявителями при предоставлении муниципальной услуги являются </w:t>
      </w:r>
      <w:r w:rsidRPr="00AE54B9">
        <w:rPr>
          <w:rFonts w:ascii="Times New Roman" w:hAnsi="Times New Roman"/>
          <w:sz w:val="28"/>
          <w:szCs w:val="28"/>
        </w:rPr>
        <w:t>физические лица, в том числе индивидуальные предприниматели, юридические лица (за исключением органов местного самоуправления), являющиеся застройщиками либо их уполномоченными представителями (далее – застройщики, заявители)</w:t>
      </w:r>
      <w:r w:rsidR="00E72E70">
        <w:rPr>
          <w:rFonts w:ascii="Times New Roman" w:hAnsi="Times New Roman"/>
          <w:sz w:val="28"/>
        </w:rPr>
        <w:t>.</w:t>
      </w:r>
    </w:p>
    <w:p w:rsidR="00E72E70" w:rsidRPr="00E72E70" w:rsidRDefault="00E72E70" w:rsidP="00E72E70">
      <w:pPr>
        <w:pStyle w:val="af2"/>
        <w:ind w:firstLine="709"/>
        <w:jc w:val="both"/>
        <w:rPr>
          <w:rFonts w:ascii="Times New Roman" w:hAnsi="Times New Roman"/>
          <w:sz w:val="28"/>
          <w:szCs w:val="28"/>
        </w:rPr>
      </w:pPr>
      <w:r w:rsidRPr="00E72E70">
        <w:rPr>
          <w:rFonts w:ascii="Times New Roman" w:hAnsi="Times New Roman"/>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округа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
    <w:p w:rsidR="00E72E70" w:rsidRPr="00E72E70" w:rsidRDefault="00E72E70" w:rsidP="00E72E70">
      <w:pPr>
        <w:pStyle w:val="af2"/>
        <w:ind w:firstLine="709"/>
        <w:jc w:val="both"/>
        <w:rPr>
          <w:rFonts w:ascii="Times New Roman" w:hAnsi="Times New Roman"/>
          <w:sz w:val="28"/>
          <w:szCs w:val="28"/>
        </w:rPr>
      </w:pPr>
      <w:r w:rsidRPr="00E72E70">
        <w:rPr>
          <w:rFonts w:ascii="Times New Roman" w:hAnsi="Times New Roman"/>
          <w:sz w:val="28"/>
          <w:szCs w:val="28"/>
        </w:rPr>
        <w:t>1.4.</w:t>
      </w:r>
      <w:r w:rsidR="00D6473F" w:rsidRPr="00E72E70">
        <w:rPr>
          <w:rFonts w:ascii="Times New Roman" w:hAnsi="Times New Roman"/>
          <w:sz w:val="28"/>
          <w:szCs w:val="28"/>
        </w:rPr>
        <w:t xml:space="preserve"> </w:t>
      </w:r>
      <w:r w:rsidRPr="00E72E70">
        <w:rPr>
          <w:rFonts w:ascii="Times New Roman" w:hAnsi="Times New Roman"/>
          <w:sz w:val="28"/>
          <w:szCs w:val="28"/>
        </w:rPr>
        <w:t>Место нахождения администрации Бабушкинского муниципального округа, её структурных подразделений (далее — Уполномоченный орган):</w:t>
      </w:r>
    </w:p>
    <w:p w:rsidR="00E72E70" w:rsidRPr="00E72E70" w:rsidRDefault="00E72E70" w:rsidP="00E72E70">
      <w:pPr>
        <w:pStyle w:val="af2"/>
        <w:jc w:val="both"/>
        <w:rPr>
          <w:rFonts w:ascii="Times New Roman" w:hAnsi="Times New Roman"/>
          <w:sz w:val="28"/>
          <w:szCs w:val="28"/>
        </w:rPr>
      </w:pPr>
      <w:r w:rsidRPr="00E72E70">
        <w:rPr>
          <w:rFonts w:ascii="Times New Roman" w:hAnsi="Times New Roman"/>
          <w:sz w:val="28"/>
          <w:szCs w:val="28"/>
        </w:rPr>
        <w:t>161350, Вологодская область, Бабушкинский район, с. им. Бабушкина, ул. Бабушкина, дом 54.</w:t>
      </w:r>
    </w:p>
    <w:p w:rsidR="00E72E70" w:rsidRPr="00E72E70" w:rsidRDefault="00E72E70" w:rsidP="00E72E70">
      <w:pPr>
        <w:pStyle w:val="af2"/>
        <w:jc w:val="both"/>
        <w:rPr>
          <w:rFonts w:ascii="Times New Roman" w:hAnsi="Times New Roman"/>
          <w:color w:val="000000"/>
          <w:sz w:val="28"/>
          <w:szCs w:val="28"/>
        </w:rPr>
      </w:pPr>
      <w:r w:rsidRPr="00E72E70">
        <w:rPr>
          <w:rFonts w:ascii="Times New Roman" w:hAnsi="Times New Roman"/>
          <w:color w:val="000000"/>
          <w:sz w:val="28"/>
          <w:szCs w:val="28"/>
        </w:rPr>
        <w:tab/>
        <w:t xml:space="preserve">Адрес электронной почты: </w:t>
      </w:r>
    </w:p>
    <w:p w:rsidR="00E72E70" w:rsidRPr="00E72E70" w:rsidRDefault="00E72E70" w:rsidP="00E72E70">
      <w:pPr>
        <w:pStyle w:val="af2"/>
        <w:ind w:firstLine="709"/>
        <w:jc w:val="both"/>
        <w:rPr>
          <w:rFonts w:ascii="Times New Roman" w:hAnsi="Times New Roman"/>
          <w:sz w:val="28"/>
          <w:szCs w:val="28"/>
        </w:rPr>
      </w:pPr>
      <w:r w:rsidRPr="00E72E70">
        <w:rPr>
          <w:rFonts w:ascii="Times New Roman" w:hAnsi="Times New Roman"/>
          <w:sz w:val="28"/>
          <w:szCs w:val="28"/>
        </w:rPr>
        <w:t xml:space="preserve">Отдел строительства, архитектуры и жилищно-коммунального хозяйства администрации Бабушкинского муниципального округа: </w:t>
      </w:r>
      <w:hyperlink r:id="rId10" w:history="1">
        <w:r w:rsidRPr="00E72E70">
          <w:rPr>
            <w:rStyle w:val="a3"/>
            <w:rFonts w:ascii="Times New Roman" w:hAnsi="Times New Roman"/>
            <w:bCs/>
            <w:sz w:val="28"/>
            <w:szCs w:val="28"/>
            <w:lang w:val="en-US"/>
          </w:rPr>
          <w:t>babushstroi</w:t>
        </w:r>
        <w:r w:rsidRPr="00E72E70">
          <w:rPr>
            <w:rStyle w:val="a3"/>
            <w:rFonts w:ascii="Times New Roman" w:hAnsi="Times New Roman"/>
            <w:bCs/>
            <w:sz w:val="28"/>
            <w:szCs w:val="28"/>
          </w:rPr>
          <w:t>@</w:t>
        </w:r>
        <w:r w:rsidRPr="00E72E70">
          <w:rPr>
            <w:rStyle w:val="a3"/>
            <w:rFonts w:ascii="Times New Roman" w:hAnsi="Times New Roman"/>
            <w:bCs/>
            <w:sz w:val="28"/>
            <w:szCs w:val="28"/>
            <w:lang w:val="en-US"/>
          </w:rPr>
          <w:t>mail</w:t>
        </w:r>
        <w:r w:rsidRPr="00E72E70">
          <w:rPr>
            <w:rStyle w:val="a3"/>
            <w:rFonts w:ascii="Times New Roman" w:hAnsi="Times New Roman"/>
            <w:bCs/>
            <w:sz w:val="28"/>
            <w:szCs w:val="28"/>
          </w:rPr>
          <w:t>.</w:t>
        </w:r>
        <w:proofErr w:type="spellStart"/>
        <w:r w:rsidRPr="00E72E70">
          <w:rPr>
            <w:rStyle w:val="a3"/>
            <w:rFonts w:ascii="Times New Roman" w:hAnsi="Times New Roman"/>
            <w:bCs/>
            <w:sz w:val="28"/>
            <w:szCs w:val="28"/>
            <w:lang w:val="en-US"/>
          </w:rPr>
          <w:t>ru</w:t>
        </w:r>
        <w:proofErr w:type="spellEnd"/>
      </w:hyperlink>
      <w:r w:rsidRPr="00E72E70">
        <w:rPr>
          <w:rFonts w:ascii="Times New Roman" w:hAnsi="Times New Roman"/>
          <w:sz w:val="28"/>
          <w:szCs w:val="28"/>
        </w:rPr>
        <w:t>.</w:t>
      </w:r>
    </w:p>
    <w:p w:rsidR="00E72E70" w:rsidRPr="00E72E70" w:rsidRDefault="00E72E70" w:rsidP="00E72E70">
      <w:pPr>
        <w:pStyle w:val="af2"/>
        <w:jc w:val="both"/>
        <w:rPr>
          <w:rFonts w:ascii="Times New Roman" w:hAnsi="Times New Roman"/>
          <w:sz w:val="28"/>
          <w:szCs w:val="28"/>
        </w:rPr>
      </w:pPr>
      <w:r w:rsidRPr="00E72E70">
        <w:rPr>
          <w:rFonts w:ascii="Times New Roman" w:hAnsi="Times New Roman"/>
          <w:sz w:val="28"/>
          <w:szCs w:val="28"/>
        </w:rPr>
        <w:tab/>
        <w:t xml:space="preserve">Администрации Бабушкинского муниципального округа: </w:t>
      </w:r>
    </w:p>
    <w:p w:rsidR="00E72E70" w:rsidRPr="00E72E70" w:rsidRDefault="00541038" w:rsidP="00E72E70">
      <w:pPr>
        <w:pStyle w:val="af2"/>
        <w:jc w:val="both"/>
        <w:rPr>
          <w:rFonts w:ascii="Times New Roman" w:hAnsi="Times New Roman"/>
          <w:sz w:val="28"/>
          <w:szCs w:val="28"/>
        </w:rPr>
      </w:pPr>
      <w:hyperlink r:id="rId11" w:history="1">
        <w:r w:rsidR="00E72E70" w:rsidRPr="00E72E70">
          <w:rPr>
            <w:rStyle w:val="a3"/>
            <w:rFonts w:ascii="Times New Roman" w:hAnsi="Times New Roman"/>
            <w:bCs/>
            <w:sz w:val="28"/>
            <w:szCs w:val="28"/>
            <w:lang w:val="en-US"/>
          </w:rPr>
          <w:t>babushadm</w:t>
        </w:r>
        <w:r w:rsidR="00E72E70" w:rsidRPr="00E72E70">
          <w:rPr>
            <w:rStyle w:val="a3"/>
            <w:rFonts w:ascii="Times New Roman" w:hAnsi="Times New Roman"/>
            <w:bCs/>
            <w:sz w:val="28"/>
            <w:szCs w:val="28"/>
          </w:rPr>
          <w:t>@</w:t>
        </w:r>
        <w:r w:rsidR="00E72E70" w:rsidRPr="00E72E70">
          <w:rPr>
            <w:rStyle w:val="a3"/>
            <w:rFonts w:ascii="Times New Roman" w:hAnsi="Times New Roman"/>
            <w:bCs/>
            <w:sz w:val="28"/>
            <w:szCs w:val="28"/>
            <w:lang w:val="en-US"/>
          </w:rPr>
          <w:t>vologda</w:t>
        </w:r>
        <w:r w:rsidR="00E72E70" w:rsidRPr="00E72E70">
          <w:rPr>
            <w:rStyle w:val="a3"/>
            <w:rFonts w:ascii="Times New Roman" w:hAnsi="Times New Roman"/>
            <w:bCs/>
            <w:sz w:val="28"/>
            <w:szCs w:val="28"/>
          </w:rPr>
          <w:t>.</w:t>
        </w:r>
        <w:proofErr w:type="spellStart"/>
        <w:r w:rsidR="00E72E70" w:rsidRPr="00E72E70">
          <w:rPr>
            <w:rStyle w:val="a3"/>
            <w:rFonts w:ascii="Times New Roman" w:hAnsi="Times New Roman"/>
            <w:bCs/>
            <w:sz w:val="28"/>
            <w:szCs w:val="28"/>
            <w:lang w:val="en-US"/>
          </w:rPr>
          <w:t>ru</w:t>
        </w:r>
        <w:proofErr w:type="spellEnd"/>
      </w:hyperlink>
      <w:r w:rsidR="00E72E70" w:rsidRPr="00E72E70">
        <w:rPr>
          <w:rFonts w:ascii="Times New Roman" w:hAnsi="Times New Roman"/>
          <w:sz w:val="28"/>
          <w:szCs w:val="28"/>
        </w:rPr>
        <w:t>.</w:t>
      </w:r>
    </w:p>
    <w:p w:rsidR="000C7988" w:rsidRDefault="000C7988" w:rsidP="00E72E70">
      <w:pPr>
        <w:ind w:firstLine="708"/>
        <w:jc w:val="both"/>
        <w:rPr>
          <w:rFonts w:ascii="Times New Roman" w:hAnsi="Times New Roman"/>
          <w:sz w:val="28"/>
          <w:szCs w:val="28"/>
        </w:rPr>
      </w:pPr>
      <w:r>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121"/>
        <w:gridCol w:w="5342"/>
      </w:tblGrid>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Понедельник</w:t>
            </w:r>
          </w:p>
        </w:tc>
        <w:tc>
          <w:tcPr>
            <w:tcW w:w="53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spacing w:after="0" w:line="240" w:lineRule="auto"/>
              <w:ind w:right="-5"/>
              <w:jc w:val="center"/>
              <w:rPr>
                <w:rFonts w:ascii="Times New Roman" w:eastAsia="Calibri" w:hAnsi="Times New Roman"/>
                <w:sz w:val="28"/>
                <w:szCs w:val="28"/>
              </w:rPr>
            </w:pPr>
            <w:r>
              <w:rPr>
                <w:rFonts w:ascii="Times New Roman" w:eastAsia="Calibri" w:hAnsi="Times New Roman"/>
                <w:sz w:val="28"/>
                <w:szCs w:val="28"/>
              </w:rPr>
              <w:t xml:space="preserve">  </w:t>
            </w:r>
          </w:p>
          <w:p w:rsidR="000C7988" w:rsidRDefault="000C7988">
            <w:pPr>
              <w:spacing w:after="0" w:line="240" w:lineRule="auto"/>
              <w:ind w:right="-5"/>
              <w:jc w:val="center"/>
              <w:rPr>
                <w:rFonts w:ascii="Times New Roman" w:eastAsia="Calibri" w:hAnsi="Times New Roman"/>
                <w:sz w:val="28"/>
                <w:szCs w:val="28"/>
              </w:rPr>
            </w:pPr>
            <w:r>
              <w:rPr>
                <w:rFonts w:ascii="Times New Roman" w:eastAsia="Calibri" w:hAnsi="Times New Roman"/>
                <w:sz w:val="28"/>
                <w:szCs w:val="28"/>
                <w:lang w:val="en-US"/>
              </w:rPr>
              <w:t>9.00-17.15</w:t>
            </w:r>
          </w:p>
          <w:p w:rsidR="000C7988" w:rsidRDefault="000C7988">
            <w:pPr>
              <w:spacing w:after="0" w:line="240" w:lineRule="auto"/>
              <w:ind w:right="-5"/>
              <w:jc w:val="center"/>
              <w:rPr>
                <w:rFonts w:ascii="Times New Roman" w:eastAsia="Calibri" w:hAnsi="Times New Roman"/>
                <w:sz w:val="28"/>
                <w:szCs w:val="28"/>
              </w:rPr>
            </w:pPr>
            <w:r>
              <w:rPr>
                <w:rFonts w:ascii="Times New Roman" w:eastAsia="Calibri" w:hAnsi="Times New Roman"/>
                <w:sz w:val="28"/>
                <w:szCs w:val="28"/>
              </w:rPr>
              <w:t>перерыв с 13.00 до 14.00</w:t>
            </w: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Вторник</w:t>
            </w:r>
          </w:p>
        </w:tc>
        <w:tc>
          <w:tcPr>
            <w:tcW w:w="5342" w:type="dxa"/>
            <w:vMerge/>
            <w:tcBorders>
              <w:top w:val="single" w:sz="4" w:space="0" w:color="000000"/>
              <w:left w:val="single" w:sz="4" w:space="0" w:color="000000"/>
              <w:bottom w:val="single" w:sz="4" w:space="0" w:color="000000"/>
              <w:right w:val="single" w:sz="4" w:space="0" w:color="000000"/>
            </w:tcBorders>
            <w:vAlign w:val="center"/>
            <w:hideMark/>
          </w:tcPr>
          <w:p w:rsidR="000C7988" w:rsidRDefault="000C7988">
            <w:pPr>
              <w:spacing w:after="0" w:line="240" w:lineRule="auto"/>
              <w:rPr>
                <w:rFonts w:ascii="Times New Roman" w:eastAsia="Calibri" w:hAnsi="Times New Roman"/>
                <w:sz w:val="28"/>
                <w:szCs w:val="28"/>
              </w:rPr>
            </w:pP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Среда</w:t>
            </w:r>
          </w:p>
        </w:tc>
        <w:tc>
          <w:tcPr>
            <w:tcW w:w="5342" w:type="dxa"/>
            <w:vMerge/>
            <w:tcBorders>
              <w:top w:val="single" w:sz="4" w:space="0" w:color="000000"/>
              <w:left w:val="single" w:sz="4" w:space="0" w:color="000000"/>
              <w:bottom w:val="single" w:sz="4" w:space="0" w:color="000000"/>
              <w:right w:val="single" w:sz="4" w:space="0" w:color="000000"/>
            </w:tcBorders>
            <w:vAlign w:val="center"/>
            <w:hideMark/>
          </w:tcPr>
          <w:p w:rsidR="000C7988" w:rsidRDefault="000C7988">
            <w:pPr>
              <w:spacing w:after="0" w:line="240" w:lineRule="auto"/>
              <w:rPr>
                <w:rFonts w:ascii="Times New Roman" w:eastAsia="Calibri" w:hAnsi="Times New Roman"/>
                <w:sz w:val="28"/>
                <w:szCs w:val="28"/>
              </w:rPr>
            </w:pP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Четверг</w:t>
            </w:r>
          </w:p>
        </w:tc>
        <w:tc>
          <w:tcPr>
            <w:tcW w:w="5342" w:type="dxa"/>
            <w:vMerge/>
            <w:tcBorders>
              <w:top w:val="single" w:sz="4" w:space="0" w:color="000000"/>
              <w:left w:val="single" w:sz="4" w:space="0" w:color="000000"/>
              <w:bottom w:val="single" w:sz="4" w:space="0" w:color="000000"/>
              <w:right w:val="single" w:sz="4" w:space="0" w:color="000000"/>
            </w:tcBorders>
            <w:vAlign w:val="center"/>
            <w:hideMark/>
          </w:tcPr>
          <w:p w:rsidR="000C7988" w:rsidRDefault="000C7988">
            <w:pPr>
              <w:spacing w:after="0" w:line="240" w:lineRule="auto"/>
              <w:rPr>
                <w:rFonts w:ascii="Times New Roman" w:eastAsia="Calibri" w:hAnsi="Times New Roman"/>
                <w:sz w:val="28"/>
                <w:szCs w:val="28"/>
              </w:rPr>
            </w:pP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Пятница</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spacing w:after="0" w:line="240" w:lineRule="auto"/>
              <w:ind w:right="-5"/>
              <w:jc w:val="center"/>
              <w:rPr>
                <w:rFonts w:ascii="Times New Roman" w:eastAsia="Calibri" w:hAnsi="Times New Roman"/>
                <w:sz w:val="28"/>
                <w:szCs w:val="28"/>
              </w:rPr>
            </w:pPr>
            <w:r>
              <w:rPr>
                <w:rFonts w:ascii="Times New Roman" w:eastAsia="Calibri" w:hAnsi="Times New Roman"/>
                <w:sz w:val="28"/>
                <w:szCs w:val="28"/>
              </w:rPr>
              <w:t>9.00-17.00, перерыв с 13.00 до 14.00</w:t>
            </w: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Суббота</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jc w:val="both"/>
              <w:rPr>
                <w:rFonts w:ascii="Times New Roman" w:eastAsia="Calibri" w:hAnsi="Times New Roman"/>
                <w:sz w:val="28"/>
                <w:szCs w:val="28"/>
              </w:rPr>
            </w:pPr>
            <w:r>
              <w:rPr>
                <w:rFonts w:ascii="Times New Roman" w:eastAsia="Calibri" w:hAnsi="Times New Roman"/>
                <w:sz w:val="28"/>
                <w:szCs w:val="28"/>
              </w:rPr>
              <w:t>выходной</w:t>
            </w: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t>Воскресенье</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jc w:val="both"/>
              <w:rPr>
                <w:rFonts w:ascii="Times New Roman" w:eastAsia="Calibri" w:hAnsi="Times New Roman"/>
                <w:sz w:val="28"/>
                <w:szCs w:val="28"/>
              </w:rPr>
            </w:pPr>
            <w:r>
              <w:rPr>
                <w:rFonts w:ascii="Times New Roman" w:eastAsia="Calibri" w:hAnsi="Times New Roman"/>
                <w:sz w:val="28"/>
                <w:szCs w:val="28"/>
              </w:rPr>
              <w:t>выходной</w:t>
            </w:r>
          </w:p>
        </w:tc>
      </w:tr>
      <w:tr w:rsidR="000C7988" w:rsidTr="00597DC7">
        <w:trPr>
          <w:trHeight w:val="1"/>
        </w:trPr>
        <w:tc>
          <w:tcPr>
            <w:tcW w:w="4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firstLine="44"/>
              <w:rPr>
                <w:rFonts w:ascii="Times New Roman" w:hAnsi="Times New Roman"/>
                <w:sz w:val="28"/>
                <w:szCs w:val="28"/>
              </w:rPr>
            </w:pPr>
            <w:r>
              <w:rPr>
                <w:rFonts w:ascii="Times New Roman" w:hAnsi="Times New Roman"/>
                <w:sz w:val="28"/>
                <w:szCs w:val="28"/>
              </w:rPr>
              <w:lastRenderedPageBreak/>
              <w:t>Предпраздничные дни</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7988" w:rsidRDefault="000C7988">
            <w:pPr>
              <w:widowControl w:val="0"/>
              <w:spacing w:after="0" w:line="240" w:lineRule="auto"/>
              <w:ind w:right="-5"/>
              <w:rPr>
                <w:rFonts w:ascii="Times New Roman" w:eastAsia="Calibri" w:hAnsi="Times New Roman"/>
                <w:sz w:val="28"/>
                <w:szCs w:val="28"/>
              </w:rPr>
            </w:pPr>
            <w:r>
              <w:rPr>
                <w:rFonts w:ascii="Times New Roman" w:eastAsia="Calibri" w:hAnsi="Times New Roman"/>
                <w:sz w:val="28"/>
                <w:szCs w:val="28"/>
              </w:rPr>
              <w:t>продолжительность рабочего дня уменьшается на один час</w:t>
            </w:r>
          </w:p>
        </w:tc>
      </w:tr>
    </w:tbl>
    <w:p w:rsidR="00597DC7" w:rsidRDefault="00597DC7" w:rsidP="00597DC7">
      <w:pPr>
        <w:pStyle w:val="af2"/>
        <w:rPr>
          <w:sz w:val="28"/>
          <w:szCs w:val="28"/>
        </w:rPr>
      </w:pPr>
    </w:p>
    <w:p w:rsidR="00597DC7" w:rsidRPr="00597DC7" w:rsidRDefault="00597DC7" w:rsidP="00597DC7">
      <w:pPr>
        <w:pStyle w:val="af2"/>
        <w:rPr>
          <w:rFonts w:ascii="Times New Roman" w:hAnsi="Times New Roman"/>
          <w:sz w:val="28"/>
          <w:szCs w:val="28"/>
          <w:lang w:val="en-US"/>
        </w:rPr>
      </w:pPr>
      <w:r w:rsidRPr="00597DC7">
        <w:rPr>
          <w:rFonts w:ascii="Times New Roman" w:hAnsi="Times New Roman"/>
          <w:sz w:val="28"/>
          <w:szCs w:val="28"/>
        </w:rPr>
        <w:t>График приёма документов:</w:t>
      </w:r>
    </w:p>
    <w:tbl>
      <w:tblPr>
        <w:tblW w:w="949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5399"/>
      </w:tblGrid>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Понедельник</w:t>
            </w:r>
          </w:p>
        </w:tc>
        <w:tc>
          <w:tcPr>
            <w:tcW w:w="5399" w:type="dxa"/>
            <w:vMerge w:val="restart"/>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 xml:space="preserve">С 9.00 — 17.15, </w:t>
            </w:r>
          </w:p>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перерыв 13.00 — 14.00</w:t>
            </w:r>
          </w:p>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Вторник</w:t>
            </w:r>
          </w:p>
        </w:tc>
        <w:tc>
          <w:tcPr>
            <w:tcW w:w="5399" w:type="dxa"/>
            <w:vMerge/>
            <w:tcMar>
              <w:left w:w="73" w:type="dxa"/>
            </w:tcMar>
          </w:tcPr>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Среда</w:t>
            </w:r>
          </w:p>
        </w:tc>
        <w:tc>
          <w:tcPr>
            <w:tcW w:w="5399" w:type="dxa"/>
            <w:vMerge/>
            <w:tcMar>
              <w:left w:w="73" w:type="dxa"/>
            </w:tcMar>
          </w:tcPr>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Четверг</w:t>
            </w:r>
          </w:p>
        </w:tc>
        <w:tc>
          <w:tcPr>
            <w:tcW w:w="5399" w:type="dxa"/>
            <w:vMerge/>
            <w:tcMar>
              <w:left w:w="73" w:type="dxa"/>
            </w:tcMar>
          </w:tcPr>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Пятница</w:t>
            </w:r>
          </w:p>
        </w:tc>
        <w:tc>
          <w:tcPr>
            <w:tcW w:w="53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 xml:space="preserve">С 9.00 — 17.00, </w:t>
            </w:r>
          </w:p>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перерыв 13.00 — 14.00</w:t>
            </w:r>
          </w:p>
        </w:tc>
      </w:tr>
    </w:tbl>
    <w:p w:rsidR="00597DC7" w:rsidRPr="00597DC7" w:rsidRDefault="00597DC7" w:rsidP="00597DC7">
      <w:pPr>
        <w:pStyle w:val="af2"/>
        <w:rPr>
          <w:rFonts w:ascii="Times New Roman" w:hAnsi="Times New Roman"/>
          <w:sz w:val="28"/>
          <w:szCs w:val="28"/>
          <w:lang w:val="en-US"/>
        </w:rPr>
      </w:pPr>
    </w:p>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 xml:space="preserve">График личного приёма </w:t>
      </w:r>
      <w:r w:rsidR="0043489B">
        <w:rPr>
          <w:rFonts w:ascii="Times New Roman" w:hAnsi="Times New Roman"/>
          <w:sz w:val="28"/>
          <w:szCs w:val="28"/>
        </w:rPr>
        <w:t>Главы</w:t>
      </w:r>
      <w:r w:rsidRPr="00597DC7">
        <w:rPr>
          <w:rFonts w:ascii="Times New Roman" w:hAnsi="Times New Roman"/>
          <w:sz w:val="28"/>
          <w:szCs w:val="28"/>
        </w:rPr>
        <w:t xml:space="preserve"> </w:t>
      </w:r>
      <w:r w:rsidR="00E72E70">
        <w:rPr>
          <w:rFonts w:ascii="Times New Roman" w:hAnsi="Times New Roman"/>
          <w:sz w:val="28"/>
          <w:szCs w:val="28"/>
        </w:rPr>
        <w:t>округа</w:t>
      </w:r>
      <w:r w:rsidRPr="00597DC7">
        <w:rPr>
          <w:rFonts w:ascii="Times New Roman" w:hAnsi="Times New Roman"/>
          <w:sz w:val="28"/>
          <w:szCs w:val="28"/>
        </w:rPr>
        <w:t>:</w:t>
      </w:r>
    </w:p>
    <w:tbl>
      <w:tblPr>
        <w:tblW w:w="949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5399"/>
      </w:tblGrid>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Понедельник</w:t>
            </w:r>
          </w:p>
        </w:tc>
        <w:tc>
          <w:tcPr>
            <w:tcW w:w="5399" w:type="dxa"/>
            <w:vMerge w:val="restart"/>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 xml:space="preserve">С 9.00 — 17.15, </w:t>
            </w:r>
          </w:p>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перерыв 13.00 — 14.00</w:t>
            </w:r>
          </w:p>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Вторник</w:t>
            </w:r>
          </w:p>
        </w:tc>
        <w:tc>
          <w:tcPr>
            <w:tcW w:w="5399" w:type="dxa"/>
            <w:vMerge/>
            <w:tcMar>
              <w:left w:w="73" w:type="dxa"/>
            </w:tcMar>
          </w:tcPr>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Среда</w:t>
            </w:r>
          </w:p>
        </w:tc>
        <w:tc>
          <w:tcPr>
            <w:tcW w:w="5399" w:type="dxa"/>
            <w:vMerge/>
            <w:tcMar>
              <w:left w:w="73" w:type="dxa"/>
            </w:tcMar>
          </w:tcPr>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Четверг</w:t>
            </w:r>
          </w:p>
        </w:tc>
        <w:tc>
          <w:tcPr>
            <w:tcW w:w="5399" w:type="dxa"/>
            <w:vMerge/>
            <w:tcMar>
              <w:left w:w="73" w:type="dxa"/>
            </w:tcMar>
          </w:tcPr>
          <w:p w:rsidR="00597DC7" w:rsidRPr="00597DC7" w:rsidRDefault="00597DC7" w:rsidP="00597DC7">
            <w:pPr>
              <w:pStyle w:val="af2"/>
              <w:rPr>
                <w:rFonts w:ascii="Times New Roman" w:hAnsi="Times New Roman"/>
                <w:sz w:val="28"/>
                <w:szCs w:val="28"/>
              </w:rPr>
            </w:pPr>
          </w:p>
        </w:tc>
      </w:tr>
      <w:tr w:rsidR="00597DC7" w:rsidRPr="00597DC7" w:rsidTr="00597DC7">
        <w:tc>
          <w:tcPr>
            <w:tcW w:w="40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Пятница</w:t>
            </w:r>
          </w:p>
        </w:tc>
        <w:tc>
          <w:tcPr>
            <w:tcW w:w="5399" w:type="dxa"/>
            <w:tcMar>
              <w:left w:w="73" w:type="dxa"/>
            </w:tcMar>
          </w:tcPr>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 xml:space="preserve">С 9.00 — 17.00, </w:t>
            </w:r>
          </w:p>
          <w:p w:rsidR="00597DC7" w:rsidRPr="00597DC7" w:rsidRDefault="00597DC7" w:rsidP="00597DC7">
            <w:pPr>
              <w:pStyle w:val="af2"/>
              <w:rPr>
                <w:rFonts w:ascii="Times New Roman" w:hAnsi="Times New Roman"/>
                <w:sz w:val="28"/>
                <w:szCs w:val="28"/>
              </w:rPr>
            </w:pPr>
            <w:r w:rsidRPr="00597DC7">
              <w:rPr>
                <w:rFonts w:ascii="Times New Roman" w:hAnsi="Times New Roman"/>
                <w:sz w:val="28"/>
                <w:szCs w:val="28"/>
              </w:rPr>
              <w:t>перерыв 13.00 — 14.00</w:t>
            </w:r>
          </w:p>
        </w:tc>
      </w:tr>
    </w:tbl>
    <w:p w:rsidR="00E72E70" w:rsidRPr="00E72E70" w:rsidRDefault="00E72E70" w:rsidP="007A2F3B">
      <w:pPr>
        <w:pStyle w:val="af2"/>
        <w:ind w:firstLine="709"/>
        <w:jc w:val="both"/>
        <w:rPr>
          <w:rFonts w:ascii="Times New Roman" w:hAnsi="Times New Roman"/>
          <w:color w:val="000000"/>
          <w:sz w:val="28"/>
          <w:szCs w:val="28"/>
        </w:rPr>
      </w:pPr>
      <w:r w:rsidRPr="00E72E70">
        <w:rPr>
          <w:rFonts w:ascii="Times New Roman" w:hAnsi="Times New Roman"/>
          <w:sz w:val="28"/>
          <w:szCs w:val="28"/>
        </w:rPr>
        <w:t>Телефон для информирования по вопросам, связанным с предоставлением муниципальной услуги: Телефон/факс (881745)2-</w:t>
      </w:r>
      <w:r w:rsidRPr="00E72E70">
        <w:rPr>
          <w:rFonts w:ascii="Times New Roman" w:hAnsi="Times New Roman"/>
          <w:color w:val="000000"/>
          <w:sz w:val="28"/>
          <w:szCs w:val="28"/>
        </w:rPr>
        <w:t>19-13, факс (881745)2-14-45.</w:t>
      </w:r>
    </w:p>
    <w:p w:rsidR="00E72E70" w:rsidRPr="00E72E70" w:rsidRDefault="00E72E70" w:rsidP="00E72E70">
      <w:pPr>
        <w:pStyle w:val="af2"/>
        <w:jc w:val="both"/>
        <w:rPr>
          <w:rFonts w:ascii="Times New Roman" w:hAnsi="Times New Roman"/>
          <w:sz w:val="28"/>
          <w:szCs w:val="28"/>
        </w:rPr>
      </w:pPr>
      <w:r w:rsidRPr="00E72E70">
        <w:rPr>
          <w:rFonts w:ascii="Times New Roman" w:hAnsi="Times New Roman"/>
          <w:sz w:val="28"/>
          <w:szCs w:val="28"/>
        </w:rPr>
        <w:tab/>
        <w:t xml:space="preserve">Адрес официального сайта в информационно-телекоммуникационной сети «Интернет» (далее — сайт в сети «Интернет»):  </w:t>
      </w:r>
      <w:r w:rsidRPr="00E72E70">
        <w:rPr>
          <w:rStyle w:val="-"/>
          <w:rFonts w:ascii="Times New Roman" w:hAnsi="Times New Roman"/>
          <w:color w:val="000000"/>
          <w:sz w:val="28"/>
          <w:szCs w:val="28"/>
          <w:lang w:val="en-US"/>
        </w:rPr>
        <w:t>www</w:t>
      </w:r>
      <w:r w:rsidRPr="00E72E70">
        <w:rPr>
          <w:rStyle w:val="-"/>
          <w:rFonts w:ascii="Times New Roman" w:hAnsi="Times New Roman"/>
          <w:color w:val="000000"/>
          <w:sz w:val="28"/>
          <w:szCs w:val="28"/>
        </w:rPr>
        <w:t>.</w:t>
      </w:r>
      <w:r w:rsidRPr="00E72E70">
        <w:rPr>
          <w:rFonts w:ascii="Times New Roman" w:hAnsi="Times New Roman"/>
          <w:color w:val="000000"/>
          <w:sz w:val="28"/>
          <w:szCs w:val="28"/>
          <w:u w:val="single"/>
        </w:rPr>
        <w:t xml:space="preserve"> </w:t>
      </w:r>
      <w:proofErr w:type="spellStart"/>
      <w:r w:rsidRPr="00E72E70">
        <w:rPr>
          <w:rFonts w:ascii="Times New Roman" w:hAnsi="Times New Roman"/>
          <w:color w:val="000000"/>
          <w:sz w:val="28"/>
          <w:szCs w:val="28"/>
          <w:u w:val="single"/>
        </w:rPr>
        <w:t>adm</w:t>
      </w:r>
      <w:r w:rsidRPr="00E72E70">
        <w:rPr>
          <w:rStyle w:val="-"/>
          <w:rFonts w:ascii="Times New Roman" w:hAnsi="Times New Roman"/>
          <w:color w:val="000000"/>
          <w:sz w:val="28"/>
          <w:szCs w:val="28"/>
          <w:lang w:val="en-US"/>
        </w:rPr>
        <w:t>babush</w:t>
      </w:r>
      <w:proofErr w:type="spellEnd"/>
      <w:r w:rsidRPr="00E72E70">
        <w:rPr>
          <w:rStyle w:val="-"/>
          <w:rFonts w:ascii="Times New Roman" w:hAnsi="Times New Roman"/>
          <w:color w:val="000000"/>
          <w:sz w:val="28"/>
          <w:szCs w:val="28"/>
        </w:rPr>
        <w:t>.</w:t>
      </w:r>
      <w:proofErr w:type="spellStart"/>
      <w:r w:rsidRPr="00E72E70">
        <w:rPr>
          <w:rStyle w:val="-"/>
          <w:rFonts w:ascii="Times New Roman" w:hAnsi="Times New Roman"/>
          <w:color w:val="000000"/>
          <w:sz w:val="28"/>
          <w:szCs w:val="28"/>
        </w:rPr>
        <w:t>ru</w:t>
      </w:r>
      <w:proofErr w:type="spellEnd"/>
      <w:r w:rsidRPr="00E72E70">
        <w:rPr>
          <w:rStyle w:val="-"/>
          <w:rFonts w:ascii="Times New Roman" w:hAnsi="Times New Roman"/>
          <w:color w:val="000000"/>
          <w:sz w:val="28"/>
          <w:szCs w:val="28"/>
        </w:rPr>
        <w:t>.</w:t>
      </w:r>
    </w:p>
    <w:p w:rsidR="00E72E70" w:rsidRPr="00E72E70" w:rsidRDefault="00E72E70" w:rsidP="00E72E70">
      <w:pPr>
        <w:pStyle w:val="af2"/>
        <w:jc w:val="both"/>
        <w:rPr>
          <w:rFonts w:ascii="Times New Roman" w:hAnsi="Times New Roman"/>
          <w:sz w:val="28"/>
          <w:szCs w:val="28"/>
        </w:rPr>
      </w:pPr>
      <w:r w:rsidRPr="00E72E70">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E72E70">
        <w:rPr>
          <w:rStyle w:val="-"/>
          <w:rFonts w:ascii="Times New Roman" w:hAnsi="Times New Roman"/>
          <w:sz w:val="28"/>
          <w:szCs w:val="28"/>
        </w:rPr>
        <w:t>www.gosuslugi.</w:t>
      </w:r>
      <w:proofErr w:type="spellStart"/>
      <w:r w:rsidRPr="00E72E70">
        <w:rPr>
          <w:rStyle w:val="-"/>
          <w:rFonts w:ascii="Times New Roman" w:hAnsi="Times New Roman"/>
          <w:sz w:val="28"/>
          <w:szCs w:val="28"/>
          <w:lang w:val="en-US"/>
        </w:rPr>
        <w:t>ru</w:t>
      </w:r>
      <w:proofErr w:type="spellEnd"/>
      <w:r w:rsidRPr="00E72E70">
        <w:rPr>
          <w:rFonts w:ascii="Times New Roman" w:hAnsi="Times New Roman"/>
          <w:sz w:val="28"/>
          <w:szCs w:val="28"/>
        </w:rPr>
        <w:t>.</w:t>
      </w:r>
    </w:p>
    <w:p w:rsidR="00E72E70" w:rsidRPr="00E72E70" w:rsidRDefault="00E72E70" w:rsidP="00E72E70">
      <w:pPr>
        <w:pStyle w:val="af2"/>
        <w:jc w:val="both"/>
        <w:rPr>
          <w:rFonts w:ascii="Times New Roman" w:hAnsi="Times New Roman"/>
          <w:sz w:val="28"/>
          <w:szCs w:val="28"/>
        </w:rPr>
      </w:pPr>
      <w:r w:rsidRPr="00E72E70">
        <w:rPr>
          <w:rFonts w:ascii="Times New Roman" w:hAnsi="Times New Roman"/>
          <w:sz w:val="28"/>
          <w:szCs w:val="28"/>
        </w:rPr>
        <w:tab/>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r w:rsidRPr="00E72E70">
          <w:rPr>
            <w:rStyle w:val="-"/>
            <w:rFonts w:ascii="Times New Roman" w:hAnsi="Times New Roman"/>
            <w:sz w:val="28"/>
            <w:szCs w:val="28"/>
            <w:lang w:val="en-US"/>
          </w:rPr>
          <w:t>https</w:t>
        </w:r>
        <w:r w:rsidRPr="00E72E70">
          <w:rPr>
            <w:rStyle w:val="-"/>
            <w:rFonts w:ascii="Times New Roman" w:hAnsi="Times New Roman"/>
            <w:sz w:val="28"/>
            <w:szCs w:val="28"/>
          </w:rPr>
          <w:t>://gosuslugi35.ru.</w:t>
        </w:r>
      </w:hyperlink>
    </w:p>
    <w:p w:rsidR="000C7988" w:rsidRPr="00E72E70" w:rsidRDefault="00E72E70" w:rsidP="008666F7">
      <w:pPr>
        <w:pStyle w:val="af2"/>
        <w:jc w:val="both"/>
        <w:rPr>
          <w:rFonts w:ascii="Times New Roman" w:hAnsi="Times New Roman"/>
          <w:sz w:val="28"/>
          <w:szCs w:val="28"/>
        </w:rPr>
      </w:pPr>
      <w:r w:rsidRPr="00E72E70">
        <w:rPr>
          <w:rFonts w:ascii="Times New Roman" w:hAnsi="Times New Roman"/>
          <w:color w:val="000000"/>
          <w:sz w:val="28"/>
          <w:szCs w:val="28"/>
        </w:rPr>
        <w:tab/>
        <w:t xml:space="preserve">Сведения о месте нахождения </w:t>
      </w:r>
      <w:r w:rsidRPr="00E72E70">
        <w:rPr>
          <w:rFonts w:ascii="Times New Roman" w:hAnsi="Times New Roman"/>
          <w:sz w:val="28"/>
          <w:szCs w:val="28"/>
        </w:rPr>
        <w:t xml:space="preserve">многофункционального центра предоставления государственных и муниципальных услуг </w:t>
      </w:r>
      <w:r w:rsidRPr="00E72E70">
        <w:rPr>
          <w:rFonts w:ascii="Times New Roman" w:hAnsi="Times New Roman"/>
          <w:color w:val="000000"/>
          <w:sz w:val="28"/>
          <w:szCs w:val="28"/>
        </w:rPr>
        <w:t xml:space="preserve">(далее — МФЦ), контактных телефонах, адресах электронной почты, графике работы и адресах официальных сайтов в сети «Интернет» приводятся в приложении № </w:t>
      </w:r>
      <w:r w:rsidR="007A2F3B">
        <w:rPr>
          <w:rFonts w:ascii="Times New Roman" w:hAnsi="Times New Roman"/>
          <w:color w:val="000000"/>
          <w:sz w:val="28"/>
          <w:szCs w:val="28"/>
        </w:rPr>
        <w:t>2</w:t>
      </w:r>
      <w:r w:rsidRPr="00E72E70">
        <w:rPr>
          <w:rFonts w:ascii="Times New Roman" w:hAnsi="Times New Roman"/>
          <w:color w:val="000000"/>
          <w:sz w:val="28"/>
          <w:szCs w:val="28"/>
        </w:rPr>
        <w:t xml:space="preserve"> к настоящему административному регламенту</w:t>
      </w:r>
      <w:r w:rsidRPr="00E72E70">
        <w:rPr>
          <w:rFonts w:ascii="Times New Roman" w:hAnsi="Times New Roman"/>
          <w:i/>
          <w:iCs/>
          <w:color w:val="000000" w:themeColor="text1"/>
          <w:sz w:val="28"/>
          <w:szCs w:val="28"/>
        </w:rPr>
        <w:t>.</w:t>
      </w:r>
    </w:p>
    <w:p w:rsidR="00D6473F" w:rsidRPr="00AE54B9" w:rsidRDefault="000C7988" w:rsidP="000C7988">
      <w:pPr>
        <w:autoSpaceDE w:val="0"/>
        <w:autoSpaceDN w:val="0"/>
        <w:adjustRightInd w:val="0"/>
        <w:spacing w:after="0" w:line="240" w:lineRule="auto"/>
        <w:ind w:firstLine="720"/>
        <w:jc w:val="both"/>
        <w:rPr>
          <w:rFonts w:ascii="Times New Roman" w:hAnsi="Times New Roman"/>
          <w:sz w:val="28"/>
          <w:szCs w:val="28"/>
        </w:rPr>
      </w:pPr>
      <w:r w:rsidRPr="00AE54B9">
        <w:rPr>
          <w:rFonts w:ascii="Times New Roman" w:hAnsi="Times New Roman"/>
          <w:sz w:val="28"/>
          <w:szCs w:val="28"/>
        </w:rPr>
        <w:t xml:space="preserve"> </w:t>
      </w:r>
      <w:r w:rsidR="00E72E70">
        <w:rPr>
          <w:rFonts w:ascii="Times New Roman" w:hAnsi="Times New Roman"/>
          <w:sz w:val="28"/>
          <w:szCs w:val="28"/>
        </w:rPr>
        <w:t>1.5</w:t>
      </w:r>
      <w:r w:rsidR="00D6473F" w:rsidRPr="00AE54B9">
        <w:rPr>
          <w:rFonts w:ascii="Times New Roman" w:hAnsi="Times New Roman"/>
          <w:sz w:val="28"/>
          <w:szCs w:val="28"/>
        </w:rPr>
        <w:t>. Способы получения информации о правилах предоставления муниципальной услуги:</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лично;</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посредством телефонной связи;</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посредством электронной почты,</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посредством почтовой связи;</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 xml:space="preserve">на информационных стендах в помещениях </w:t>
      </w:r>
      <w:r w:rsidRPr="008666F7">
        <w:rPr>
          <w:rFonts w:ascii="Times New Roman" w:hAnsi="Times New Roman"/>
          <w:sz w:val="28"/>
          <w:szCs w:val="28"/>
        </w:rPr>
        <w:t>Уполномоченного органа</w:t>
      </w:r>
      <w:r w:rsidRPr="00AE54B9">
        <w:rPr>
          <w:rFonts w:ascii="Times New Roman" w:hAnsi="Times New Roman"/>
          <w:sz w:val="28"/>
          <w:szCs w:val="28"/>
        </w:rPr>
        <w:t>, МФЦ;</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на официальном сайте Уполномоченного органа, МФЦ;</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на Едином портале;</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на Региональном портале.</w:t>
      </w:r>
    </w:p>
    <w:p w:rsidR="00D6473F" w:rsidRPr="00AE54B9" w:rsidRDefault="00E72E70" w:rsidP="00D6473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D6473F" w:rsidRPr="00AE54B9">
        <w:rPr>
          <w:rFonts w:ascii="Times New Roman" w:hAnsi="Times New Roman"/>
          <w:sz w:val="28"/>
          <w:szCs w:val="28"/>
        </w:rPr>
        <w:t>. Порядок информирования о предоставлении муниципальной услуги.</w:t>
      </w:r>
    </w:p>
    <w:p w:rsidR="00D6473F" w:rsidRPr="00AE54B9" w:rsidRDefault="00A0437C" w:rsidP="00D6473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1.6</w:t>
      </w:r>
      <w:r w:rsidR="00D6473F" w:rsidRPr="00AE54B9">
        <w:rPr>
          <w:rFonts w:ascii="Times New Roman" w:hAnsi="Times New Roman"/>
          <w:sz w:val="28"/>
          <w:szCs w:val="28"/>
        </w:rPr>
        <w:t>.1. Информирование о предоставлении муниципальной услуги осуществляется по следующим вопросам:</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место нахождения Уполном</w:t>
      </w:r>
      <w:r w:rsidR="008666F7">
        <w:rPr>
          <w:rFonts w:ascii="Times New Roman" w:hAnsi="Times New Roman"/>
          <w:sz w:val="28"/>
          <w:szCs w:val="28"/>
        </w:rPr>
        <w:t xml:space="preserve">оченного органа, его структурного подразделения, </w:t>
      </w:r>
      <w:r w:rsidRPr="00AE54B9">
        <w:rPr>
          <w:rFonts w:ascii="Times New Roman" w:hAnsi="Times New Roman"/>
          <w:sz w:val="28"/>
          <w:szCs w:val="28"/>
        </w:rPr>
        <w:t>МФЦ;</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6473F" w:rsidRPr="00AE54B9" w:rsidRDefault="00D6473F" w:rsidP="00D6473F">
      <w:pPr>
        <w:spacing w:after="0" w:line="240" w:lineRule="auto"/>
        <w:ind w:right="-5" w:firstLine="720"/>
        <w:jc w:val="both"/>
        <w:rPr>
          <w:rFonts w:ascii="Times New Roman" w:hAnsi="Times New Roman"/>
          <w:i/>
          <w:sz w:val="28"/>
          <w:szCs w:val="28"/>
          <w:u w:val="single"/>
        </w:rPr>
      </w:pPr>
      <w:r w:rsidRPr="00AE54B9">
        <w:rPr>
          <w:rFonts w:ascii="Times New Roman" w:hAnsi="Times New Roman"/>
          <w:sz w:val="28"/>
          <w:szCs w:val="28"/>
        </w:rPr>
        <w:t>график работы Уполномоченного органа, МФЦ;</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официальный сайт  Уполномоченного органа, МФЦ;</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адрес электронной почты Уполномоченного органа, МФЦ;</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ход предоставления муниципальной услуги;</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административные процедуры предоставления муниципальной услуги;</w:t>
      </w:r>
    </w:p>
    <w:p w:rsidR="00D6473F" w:rsidRPr="00AE54B9" w:rsidRDefault="00D6473F" w:rsidP="00D6473F">
      <w:pPr>
        <w:tabs>
          <w:tab w:val="left" w:pos="540"/>
        </w:tabs>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срок предоставления муниципальной услуги;</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порядок и формы контроля за предоставлением муниципальной услуги;</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основания для отказа в предоставлении муниципальной услуги;</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6473F" w:rsidRPr="00AE54B9" w:rsidRDefault="00A0437C" w:rsidP="00D6473F">
      <w:pPr>
        <w:widowControl w:val="0"/>
        <w:spacing w:after="0" w:line="240" w:lineRule="auto"/>
        <w:ind w:right="-5" w:firstLine="720"/>
        <w:jc w:val="both"/>
        <w:rPr>
          <w:rFonts w:ascii="Times New Roman" w:hAnsi="Times New Roman"/>
          <w:sz w:val="28"/>
          <w:szCs w:val="28"/>
        </w:rPr>
      </w:pPr>
      <w:r>
        <w:rPr>
          <w:rFonts w:ascii="Times New Roman" w:hAnsi="Times New Roman"/>
          <w:sz w:val="28"/>
          <w:szCs w:val="28"/>
        </w:rPr>
        <w:t>1.6</w:t>
      </w:r>
      <w:r w:rsidR="00D6473F" w:rsidRPr="00AE54B9">
        <w:rPr>
          <w:rFonts w:ascii="Times New Roman" w:hAnsi="Times New Roman"/>
          <w:sz w:val="28"/>
          <w:szCs w:val="28"/>
        </w:rPr>
        <w:t>.2.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D6473F" w:rsidRPr="00AE54B9" w:rsidRDefault="00A0437C" w:rsidP="00D6473F">
      <w:pPr>
        <w:spacing w:after="0" w:line="240" w:lineRule="auto"/>
        <w:ind w:right="-5" w:firstLine="720"/>
        <w:jc w:val="both"/>
        <w:rPr>
          <w:rFonts w:ascii="Times New Roman" w:hAnsi="Times New Roman"/>
          <w:sz w:val="28"/>
          <w:szCs w:val="28"/>
        </w:rPr>
      </w:pPr>
      <w:r>
        <w:rPr>
          <w:rFonts w:ascii="Times New Roman" w:hAnsi="Times New Roman"/>
          <w:sz w:val="28"/>
          <w:szCs w:val="28"/>
        </w:rPr>
        <w:t>1.6</w:t>
      </w:r>
      <w:r w:rsidR="00D6473F" w:rsidRPr="00AE54B9">
        <w:rPr>
          <w:rFonts w:ascii="Times New Roman" w:hAnsi="Times New Roman"/>
          <w:sz w:val="28"/>
          <w:szCs w:val="28"/>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8666F7">
        <w:rPr>
          <w:rFonts w:ascii="Times New Roman" w:hAnsi="Times New Roman"/>
          <w:sz w:val="28"/>
          <w:szCs w:val="28"/>
        </w:rPr>
        <w:t>Уполномоченного органа/</w:t>
      </w:r>
      <w:r w:rsidRPr="00AE54B9">
        <w:rPr>
          <w:rFonts w:ascii="Times New Roman" w:hAnsi="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6473F" w:rsidRPr="00AE54B9" w:rsidRDefault="00D6473F" w:rsidP="00D6473F">
      <w:pPr>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0437C" w:rsidRPr="00A0437C" w:rsidRDefault="00A0437C" w:rsidP="00D6473F">
      <w:pPr>
        <w:spacing w:after="0" w:line="240" w:lineRule="auto"/>
        <w:ind w:firstLine="720"/>
        <w:jc w:val="both"/>
        <w:rPr>
          <w:rFonts w:ascii="Times New Roman" w:hAnsi="Times New Roman"/>
          <w:sz w:val="28"/>
          <w:szCs w:val="28"/>
        </w:rPr>
      </w:pPr>
      <w:r w:rsidRPr="00A0437C">
        <w:rPr>
          <w:rFonts w:ascii="Times New Roman" w:hAnsi="Times New Roman"/>
          <w:sz w:val="28"/>
          <w:szCs w:val="28"/>
        </w:rPr>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D6473F" w:rsidRPr="00AE54B9" w:rsidRDefault="00A0437C" w:rsidP="00D6473F">
      <w:pPr>
        <w:spacing w:after="0" w:line="240" w:lineRule="auto"/>
        <w:ind w:firstLine="720"/>
        <w:jc w:val="both"/>
        <w:rPr>
          <w:rFonts w:ascii="Times New Roman" w:hAnsi="Times New Roman"/>
          <w:sz w:val="28"/>
          <w:szCs w:val="28"/>
        </w:rPr>
      </w:pPr>
      <w:r>
        <w:rPr>
          <w:rFonts w:ascii="Times New Roman" w:hAnsi="Times New Roman"/>
          <w:sz w:val="28"/>
          <w:szCs w:val="28"/>
        </w:rPr>
        <w:t>1.6</w:t>
      </w:r>
      <w:r w:rsidR="00D6473F" w:rsidRPr="00AE54B9">
        <w:rPr>
          <w:rFonts w:ascii="Times New Roman" w:hAnsi="Times New Roman"/>
          <w:sz w:val="28"/>
          <w:szCs w:val="28"/>
        </w:rPr>
        <w:t>.4.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6473F" w:rsidRPr="00AE54B9" w:rsidRDefault="00D6473F" w:rsidP="00D6473F">
      <w:pPr>
        <w:spacing w:after="0" w:line="240" w:lineRule="auto"/>
        <w:ind w:firstLine="720"/>
        <w:jc w:val="both"/>
        <w:rPr>
          <w:rFonts w:ascii="Times New Roman" w:hAnsi="Times New Roman"/>
          <w:sz w:val="28"/>
          <w:szCs w:val="28"/>
        </w:rPr>
      </w:pPr>
      <w:r w:rsidRPr="00AE54B9">
        <w:rPr>
          <w:rFonts w:ascii="Times New Roman" w:hAnsi="Times New Roman"/>
          <w:sz w:val="28"/>
          <w:szCs w:val="28"/>
        </w:rPr>
        <w:t xml:space="preserve">Ответ на </w:t>
      </w:r>
      <w:r w:rsidR="00351149" w:rsidRPr="00EC47BE">
        <w:rPr>
          <w:rFonts w:ascii="Times New Roman" w:hAnsi="Times New Roman"/>
          <w:sz w:val="28"/>
          <w:szCs w:val="28"/>
        </w:rPr>
        <w:t>обращение</w:t>
      </w:r>
      <w:r w:rsidRPr="00AE54B9">
        <w:rPr>
          <w:rFonts w:ascii="Times New Roman" w:hAnsi="Times New Roman"/>
          <w:sz w:val="28"/>
          <w:szCs w:val="28"/>
        </w:rPr>
        <w:t xml:space="preserve"> предоставляется в простой, четкой форме с указанием фамилии, имени, отчества, номера телефона исполнителя, подписывается </w:t>
      </w:r>
      <w:r w:rsidR="0043489B">
        <w:rPr>
          <w:rFonts w:ascii="Times New Roman" w:hAnsi="Times New Roman"/>
          <w:sz w:val="28"/>
          <w:szCs w:val="28"/>
        </w:rPr>
        <w:t>Главой</w:t>
      </w:r>
      <w:r w:rsidRPr="00AE54B9">
        <w:rPr>
          <w:rFonts w:ascii="Times New Roman" w:hAnsi="Times New Roman"/>
          <w:sz w:val="28"/>
          <w:szCs w:val="28"/>
        </w:rPr>
        <w:t xml:space="preserve"> </w:t>
      </w:r>
      <w:r w:rsidR="00A0437C">
        <w:rPr>
          <w:rFonts w:ascii="Times New Roman" w:hAnsi="Times New Roman"/>
          <w:sz w:val="28"/>
          <w:szCs w:val="28"/>
        </w:rPr>
        <w:t>округа</w:t>
      </w:r>
      <w:r w:rsidRPr="00AE54B9">
        <w:rPr>
          <w:rFonts w:ascii="Times New Roman" w:hAnsi="Times New Roman"/>
          <w:sz w:val="28"/>
          <w:szCs w:val="28"/>
        </w:rPr>
        <w:t xml:space="preserve"> и направляется способом, позволяющим подтвердить факт и дату направления.</w:t>
      </w:r>
    </w:p>
    <w:p w:rsidR="00D6473F" w:rsidRPr="00AE54B9" w:rsidRDefault="00A0437C" w:rsidP="00D6473F">
      <w:pPr>
        <w:spacing w:after="0" w:line="240" w:lineRule="auto"/>
        <w:ind w:right="-5" w:firstLine="720"/>
        <w:jc w:val="both"/>
        <w:rPr>
          <w:rFonts w:ascii="Times New Roman" w:hAnsi="Times New Roman"/>
          <w:sz w:val="28"/>
          <w:szCs w:val="28"/>
        </w:rPr>
      </w:pPr>
      <w:r>
        <w:rPr>
          <w:rFonts w:ascii="Times New Roman" w:hAnsi="Times New Roman"/>
          <w:sz w:val="28"/>
          <w:szCs w:val="28"/>
        </w:rPr>
        <w:t>1.6</w:t>
      </w:r>
      <w:r w:rsidR="00D6473F" w:rsidRPr="00AE54B9">
        <w:rPr>
          <w:rFonts w:ascii="Times New Roman" w:hAnsi="Times New Roman"/>
          <w:sz w:val="28"/>
          <w:szCs w:val="28"/>
        </w:rPr>
        <w:t xml:space="preserve">.5.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43489B">
        <w:rPr>
          <w:rFonts w:ascii="Times New Roman" w:hAnsi="Times New Roman"/>
          <w:sz w:val="28"/>
          <w:szCs w:val="28"/>
        </w:rPr>
        <w:t>Главой</w:t>
      </w:r>
      <w:r w:rsidR="00D6473F" w:rsidRPr="00AE54B9">
        <w:rPr>
          <w:rFonts w:ascii="Times New Roman" w:hAnsi="Times New Roman"/>
          <w:sz w:val="28"/>
          <w:szCs w:val="28"/>
        </w:rPr>
        <w:t xml:space="preserve"> </w:t>
      </w:r>
      <w:r>
        <w:rPr>
          <w:rFonts w:ascii="Times New Roman" w:hAnsi="Times New Roman"/>
          <w:sz w:val="28"/>
          <w:szCs w:val="28"/>
        </w:rPr>
        <w:t>округа</w:t>
      </w:r>
      <w:r w:rsidR="00D6473F" w:rsidRPr="00AE54B9">
        <w:rPr>
          <w:rFonts w:ascii="Times New Roman" w:hAnsi="Times New Roman"/>
          <w:sz w:val="28"/>
          <w:szCs w:val="28"/>
        </w:rPr>
        <w:t>.</w:t>
      </w:r>
    </w:p>
    <w:p w:rsidR="00D6473F" w:rsidRPr="00AE54B9" w:rsidRDefault="00A0437C" w:rsidP="00D6473F">
      <w:pPr>
        <w:tabs>
          <w:tab w:val="left" w:pos="0"/>
        </w:tabs>
        <w:spacing w:after="0" w:line="240" w:lineRule="auto"/>
        <w:ind w:right="-5" w:firstLine="720"/>
        <w:jc w:val="both"/>
        <w:rPr>
          <w:rFonts w:ascii="Times New Roman" w:hAnsi="Times New Roman"/>
          <w:sz w:val="28"/>
          <w:szCs w:val="28"/>
        </w:rPr>
      </w:pPr>
      <w:r>
        <w:rPr>
          <w:rFonts w:ascii="Times New Roman" w:hAnsi="Times New Roman"/>
          <w:sz w:val="28"/>
          <w:szCs w:val="28"/>
        </w:rPr>
        <w:t>1.6</w:t>
      </w:r>
      <w:r w:rsidR="00D6473F" w:rsidRPr="00AE54B9">
        <w:rPr>
          <w:rFonts w:ascii="Times New Roman" w:hAnsi="Times New Roman"/>
          <w:sz w:val="28"/>
          <w:szCs w:val="28"/>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6473F" w:rsidRPr="00AE54B9" w:rsidRDefault="00D6473F" w:rsidP="00D6473F">
      <w:pPr>
        <w:widowControl w:val="0"/>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в средствах массовой информации;</w:t>
      </w:r>
    </w:p>
    <w:p w:rsidR="00D6473F" w:rsidRPr="00AE54B9" w:rsidRDefault="00D6473F" w:rsidP="00D6473F">
      <w:pPr>
        <w:widowControl w:val="0"/>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на официальном сайте  Уполномоченного органа;</w:t>
      </w:r>
    </w:p>
    <w:p w:rsidR="00254082" w:rsidRPr="00AE54B9" w:rsidRDefault="00254082" w:rsidP="00D6473F">
      <w:pPr>
        <w:widowControl w:val="0"/>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на Едином портале;</w:t>
      </w:r>
    </w:p>
    <w:p w:rsidR="00D6473F" w:rsidRPr="00AE54B9" w:rsidRDefault="00D6473F" w:rsidP="00D6473F">
      <w:pPr>
        <w:widowControl w:val="0"/>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на Региональном портале;</w:t>
      </w:r>
    </w:p>
    <w:p w:rsidR="00D6473F" w:rsidRPr="00AE54B9" w:rsidRDefault="00D6473F" w:rsidP="00D6473F">
      <w:pPr>
        <w:widowControl w:val="0"/>
        <w:spacing w:after="0" w:line="240" w:lineRule="auto"/>
        <w:ind w:right="-5" w:firstLine="720"/>
        <w:jc w:val="both"/>
        <w:rPr>
          <w:rFonts w:ascii="Times New Roman" w:hAnsi="Times New Roman"/>
          <w:sz w:val="28"/>
          <w:szCs w:val="28"/>
        </w:rPr>
      </w:pPr>
      <w:r w:rsidRPr="00AE54B9">
        <w:rPr>
          <w:rFonts w:ascii="Times New Roman" w:hAnsi="Times New Roman"/>
          <w:sz w:val="28"/>
          <w:szCs w:val="28"/>
        </w:rPr>
        <w:t>на информационных стендах Уполномоченного органа, МФЦ.</w:t>
      </w:r>
    </w:p>
    <w:p w:rsidR="00D6473F" w:rsidRPr="00AE54B9" w:rsidRDefault="00D6473F" w:rsidP="00D6473F">
      <w:pPr>
        <w:widowControl w:val="0"/>
        <w:tabs>
          <w:tab w:val="num" w:pos="0"/>
        </w:tabs>
        <w:autoSpaceDE w:val="0"/>
        <w:autoSpaceDN w:val="0"/>
        <w:adjustRightInd w:val="0"/>
        <w:spacing w:after="0" w:line="240" w:lineRule="auto"/>
        <w:ind w:left="720" w:right="-5"/>
        <w:jc w:val="both"/>
        <w:rPr>
          <w:rFonts w:ascii="Times New Roman" w:hAnsi="Times New Roman"/>
          <w:sz w:val="28"/>
          <w:szCs w:val="28"/>
        </w:rPr>
      </w:pPr>
    </w:p>
    <w:p w:rsidR="00D6473F" w:rsidRPr="00A0437C" w:rsidRDefault="00D6473F" w:rsidP="00D6473F">
      <w:pPr>
        <w:spacing w:after="0" w:line="240" w:lineRule="auto"/>
        <w:jc w:val="center"/>
        <w:rPr>
          <w:rFonts w:ascii="Times New Roman" w:hAnsi="Times New Roman"/>
          <w:sz w:val="28"/>
          <w:szCs w:val="28"/>
        </w:rPr>
      </w:pPr>
      <w:r w:rsidRPr="00A0437C">
        <w:rPr>
          <w:rFonts w:ascii="Times New Roman" w:hAnsi="Times New Roman"/>
          <w:sz w:val="28"/>
          <w:szCs w:val="28"/>
          <w:lang w:val="en-US"/>
        </w:rPr>
        <w:t>II</w:t>
      </w:r>
      <w:r w:rsidRPr="00A0437C">
        <w:rPr>
          <w:rFonts w:ascii="Times New Roman" w:hAnsi="Times New Roman"/>
          <w:sz w:val="28"/>
          <w:szCs w:val="28"/>
        </w:rPr>
        <w:t>. Стандарт предоставления муниципальной услуги</w:t>
      </w:r>
    </w:p>
    <w:p w:rsidR="00D6473F" w:rsidRPr="00A0437C" w:rsidRDefault="00D6473F" w:rsidP="00D6473F">
      <w:pPr>
        <w:tabs>
          <w:tab w:val="left" w:pos="1440"/>
          <w:tab w:val="left" w:pos="1620"/>
        </w:tabs>
        <w:spacing w:after="0" w:line="240" w:lineRule="auto"/>
        <w:ind w:firstLine="720"/>
        <w:jc w:val="center"/>
        <w:rPr>
          <w:rFonts w:ascii="Times New Roman" w:hAnsi="Times New Roman"/>
          <w:sz w:val="28"/>
          <w:szCs w:val="28"/>
        </w:rPr>
      </w:pPr>
    </w:p>
    <w:p w:rsidR="00D6473F" w:rsidRPr="00A0437C" w:rsidRDefault="00D6473F" w:rsidP="00D6473F">
      <w:pPr>
        <w:spacing w:after="0" w:line="240" w:lineRule="auto"/>
        <w:jc w:val="center"/>
        <w:rPr>
          <w:rFonts w:ascii="Times New Roman" w:hAnsi="Times New Roman"/>
          <w:sz w:val="28"/>
          <w:szCs w:val="28"/>
        </w:rPr>
      </w:pPr>
      <w:r w:rsidRPr="00A0437C">
        <w:rPr>
          <w:rFonts w:ascii="Times New Roman" w:hAnsi="Times New Roman"/>
          <w:sz w:val="28"/>
          <w:szCs w:val="28"/>
        </w:rPr>
        <w:t>2.1. Наименование муниципальной услуги</w:t>
      </w:r>
    </w:p>
    <w:p w:rsidR="00D6473F" w:rsidRPr="000F4E42" w:rsidRDefault="00D6473F" w:rsidP="00D6473F">
      <w:pPr>
        <w:keepNext/>
        <w:tabs>
          <w:tab w:val="left" w:pos="0"/>
        </w:tabs>
        <w:spacing w:after="0" w:line="240" w:lineRule="auto"/>
        <w:jc w:val="both"/>
        <w:rPr>
          <w:rFonts w:ascii="Times New Roman" w:hAnsi="Times New Roman"/>
          <w:sz w:val="28"/>
        </w:rPr>
      </w:pPr>
    </w:p>
    <w:p w:rsidR="00D6473F" w:rsidRPr="00AE54B9" w:rsidRDefault="00D6473F" w:rsidP="00D6473F">
      <w:pPr>
        <w:keepNext/>
        <w:tabs>
          <w:tab w:val="left" w:pos="0"/>
        </w:tabs>
        <w:spacing w:after="0" w:line="240" w:lineRule="auto"/>
        <w:ind w:firstLine="709"/>
        <w:jc w:val="both"/>
        <w:rPr>
          <w:rFonts w:ascii="Times New Roman" w:hAnsi="Times New Roman"/>
          <w:sz w:val="28"/>
        </w:rPr>
      </w:pPr>
      <w:r w:rsidRPr="00AE54B9">
        <w:rPr>
          <w:rFonts w:ascii="Times New Roman" w:hAnsi="Times New Roman"/>
          <w:sz w:val="28"/>
        </w:rPr>
        <w:t xml:space="preserve">Выдача разрешения на ввод объекта в эксплуатацию. </w:t>
      </w:r>
    </w:p>
    <w:p w:rsidR="00D6473F" w:rsidRPr="00AE54B9" w:rsidRDefault="00D6473F" w:rsidP="00D6473F">
      <w:pPr>
        <w:spacing w:after="0" w:line="240" w:lineRule="auto"/>
        <w:rPr>
          <w:rFonts w:ascii="Times New Roman" w:hAnsi="Times New Roman"/>
          <w:sz w:val="28"/>
        </w:rPr>
      </w:pPr>
    </w:p>
    <w:p w:rsidR="00D6473F" w:rsidRPr="00A0437C" w:rsidRDefault="00D6473F" w:rsidP="00D6473F">
      <w:pPr>
        <w:pStyle w:val="4"/>
        <w:spacing w:before="0" w:after="0" w:line="240" w:lineRule="auto"/>
        <w:jc w:val="center"/>
        <w:rPr>
          <w:rFonts w:ascii="Times New Roman" w:hAnsi="Times New Roman"/>
          <w:b w:val="0"/>
          <w:iCs/>
        </w:rPr>
      </w:pPr>
      <w:r w:rsidRPr="00A0437C">
        <w:rPr>
          <w:rFonts w:ascii="Times New Roman" w:hAnsi="Times New Roman"/>
          <w:b w:val="0"/>
          <w:iCs/>
        </w:rPr>
        <w:t>2.2. Наименование органа местного самоуправления,</w:t>
      </w:r>
    </w:p>
    <w:p w:rsidR="00D6473F" w:rsidRPr="00A0437C" w:rsidRDefault="00D6473F" w:rsidP="00D6473F">
      <w:pPr>
        <w:pStyle w:val="4"/>
        <w:spacing w:before="0" w:after="0" w:line="240" w:lineRule="auto"/>
        <w:jc w:val="center"/>
        <w:rPr>
          <w:rFonts w:ascii="Times New Roman" w:hAnsi="Times New Roman"/>
          <w:b w:val="0"/>
          <w:iCs/>
        </w:rPr>
      </w:pPr>
      <w:r w:rsidRPr="00A0437C">
        <w:rPr>
          <w:rFonts w:ascii="Times New Roman" w:hAnsi="Times New Roman"/>
          <w:b w:val="0"/>
          <w:iCs/>
        </w:rPr>
        <w:t>предоставляющего муниципальную услугу</w:t>
      </w:r>
    </w:p>
    <w:p w:rsidR="00D6473F" w:rsidRPr="00A0437C" w:rsidRDefault="00D6473F" w:rsidP="00D6473F">
      <w:pPr>
        <w:spacing w:after="0" w:line="240" w:lineRule="auto"/>
        <w:rPr>
          <w:rFonts w:ascii="Times New Roman" w:hAnsi="Times New Roman"/>
          <w:sz w:val="28"/>
          <w:szCs w:val="28"/>
        </w:rPr>
      </w:pPr>
    </w:p>
    <w:p w:rsidR="00D6473F" w:rsidRPr="00AE54B9" w:rsidRDefault="00D6473F" w:rsidP="00D6473F">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AE54B9">
        <w:rPr>
          <w:rFonts w:ascii="Times New Roman" w:hAnsi="Times New Roman"/>
          <w:sz w:val="28"/>
          <w:szCs w:val="28"/>
        </w:rPr>
        <w:t xml:space="preserve">2.2.1. </w:t>
      </w:r>
      <w:r w:rsidRPr="00AE54B9">
        <w:rPr>
          <w:rFonts w:ascii="Times New Roman" w:hAnsi="Times New Roman"/>
          <w:spacing w:val="-4"/>
          <w:sz w:val="28"/>
          <w:szCs w:val="28"/>
          <w:shd w:val="clear" w:color="auto" w:fill="FFFFFF"/>
        </w:rPr>
        <w:t>Муниципальная услуга предоставляется:</w:t>
      </w:r>
    </w:p>
    <w:p w:rsidR="00EC47BE" w:rsidRPr="00EC47BE" w:rsidRDefault="00EC47BE" w:rsidP="00EC47BE">
      <w:pPr>
        <w:autoSpaceDE w:val="0"/>
        <w:autoSpaceDN w:val="0"/>
        <w:adjustRightInd w:val="0"/>
        <w:spacing w:after="0" w:line="240" w:lineRule="auto"/>
        <w:ind w:firstLine="709"/>
        <w:jc w:val="both"/>
        <w:rPr>
          <w:rFonts w:ascii="Times New Roman" w:hAnsi="Times New Roman"/>
          <w:sz w:val="28"/>
          <w:szCs w:val="28"/>
        </w:rPr>
      </w:pPr>
      <w:r w:rsidRPr="00EC47BE">
        <w:rPr>
          <w:rFonts w:ascii="Times New Roman" w:hAnsi="Times New Roman"/>
          <w:sz w:val="28"/>
          <w:szCs w:val="28"/>
        </w:rPr>
        <w:t xml:space="preserve">Администрацией Бабушкинского муниципального </w:t>
      </w:r>
      <w:r w:rsidR="008666F7">
        <w:rPr>
          <w:rFonts w:ascii="Times New Roman" w:hAnsi="Times New Roman"/>
          <w:sz w:val="28"/>
          <w:szCs w:val="28"/>
        </w:rPr>
        <w:t>округа</w:t>
      </w:r>
      <w:r w:rsidRPr="00EC47BE">
        <w:rPr>
          <w:rFonts w:ascii="Times New Roman" w:hAnsi="Times New Roman"/>
          <w:sz w:val="28"/>
          <w:szCs w:val="28"/>
        </w:rPr>
        <w:t xml:space="preserve">, </w:t>
      </w:r>
    </w:p>
    <w:p w:rsidR="00EC47BE" w:rsidRPr="00EC47BE" w:rsidRDefault="00EC47BE" w:rsidP="00EC47BE">
      <w:pPr>
        <w:pStyle w:val="af2"/>
        <w:jc w:val="both"/>
        <w:rPr>
          <w:rFonts w:ascii="Times New Roman" w:hAnsi="Times New Roman"/>
          <w:sz w:val="28"/>
          <w:szCs w:val="28"/>
        </w:rPr>
      </w:pPr>
      <w:r w:rsidRPr="00EC47BE">
        <w:rPr>
          <w:rFonts w:ascii="Times New Roman" w:hAnsi="Times New Roman"/>
          <w:sz w:val="28"/>
          <w:szCs w:val="28"/>
        </w:rPr>
        <w:t>МФЦ по месту жительства заявителя - в части</w:t>
      </w:r>
    </w:p>
    <w:p w:rsidR="008666F7" w:rsidRDefault="00EC47BE" w:rsidP="008666F7">
      <w:pPr>
        <w:pStyle w:val="af2"/>
        <w:tabs>
          <w:tab w:val="left" w:pos="709"/>
        </w:tabs>
        <w:jc w:val="both"/>
        <w:rPr>
          <w:rFonts w:ascii="Times New Roman" w:hAnsi="Times New Roman"/>
          <w:sz w:val="28"/>
          <w:szCs w:val="28"/>
        </w:rPr>
      </w:pPr>
      <w:r w:rsidRPr="00EC47BE">
        <w:rPr>
          <w:rFonts w:ascii="Times New Roman" w:hAnsi="Times New Roman"/>
          <w:sz w:val="28"/>
          <w:szCs w:val="28"/>
        </w:rPr>
        <w:lastRenderedPageBreak/>
        <w:t xml:space="preserve">         </w:t>
      </w:r>
      <w:r w:rsidR="008666F7">
        <w:rPr>
          <w:rFonts w:ascii="Times New Roman" w:hAnsi="Times New Roman"/>
          <w:sz w:val="28"/>
          <w:szCs w:val="28"/>
        </w:rPr>
        <w:t xml:space="preserve">- </w:t>
      </w:r>
      <w:r w:rsidRPr="00EC47BE">
        <w:rPr>
          <w:rFonts w:ascii="Times New Roman" w:hAnsi="Times New Roman"/>
          <w:sz w:val="28"/>
          <w:szCs w:val="28"/>
        </w:rPr>
        <w:t>информирования по вопросам предо</w:t>
      </w:r>
      <w:r w:rsidR="008666F7">
        <w:rPr>
          <w:rFonts w:ascii="Times New Roman" w:hAnsi="Times New Roman"/>
          <w:sz w:val="28"/>
          <w:szCs w:val="28"/>
        </w:rPr>
        <w:t>ставления муниципальной услуги;</w:t>
      </w:r>
    </w:p>
    <w:p w:rsidR="00EC47BE" w:rsidRPr="00EC47BE" w:rsidRDefault="008666F7" w:rsidP="00EC47BE">
      <w:pPr>
        <w:pStyle w:val="af2"/>
        <w:jc w:val="both"/>
        <w:rPr>
          <w:rFonts w:ascii="Times New Roman" w:hAnsi="Times New Roman"/>
          <w:sz w:val="28"/>
          <w:szCs w:val="28"/>
        </w:rPr>
      </w:pPr>
      <w:r>
        <w:rPr>
          <w:rFonts w:ascii="Times New Roman" w:hAnsi="Times New Roman"/>
          <w:sz w:val="28"/>
          <w:szCs w:val="28"/>
        </w:rPr>
        <w:t xml:space="preserve">         </w:t>
      </w:r>
      <w:r w:rsidR="00EC47BE" w:rsidRPr="00EC47BE">
        <w:rPr>
          <w:rFonts w:ascii="Times New Roman" w:hAnsi="Times New Roman"/>
          <w:sz w:val="28"/>
          <w:szCs w:val="28"/>
        </w:rPr>
        <w:t>-</w:t>
      </w:r>
      <w:r>
        <w:rPr>
          <w:rFonts w:ascii="Times New Roman" w:hAnsi="Times New Roman"/>
          <w:sz w:val="28"/>
          <w:szCs w:val="28"/>
        </w:rPr>
        <w:t xml:space="preserve"> </w:t>
      </w:r>
      <w:r w:rsidR="00EC47BE" w:rsidRPr="00EC47BE">
        <w:rPr>
          <w:rFonts w:ascii="Times New Roman" w:hAnsi="Times New Roman"/>
          <w:sz w:val="28"/>
          <w:szCs w:val="28"/>
        </w:rPr>
        <w:t>приема заявлений и документов, необходимых для предоставления муниципальной услуги;</w:t>
      </w:r>
    </w:p>
    <w:p w:rsidR="00EC47BE" w:rsidRPr="00EC47BE" w:rsidRDefault="00EC47BE" w:rsidP="00EC47BE">
      <w:pPr>
        <w:pStyle w:val="af2"/>
        <w:jc w:val="both"/>
        <w:rPr>
          <w:rFonts w:ascii="Times New Roman" w:hAnsi="Times New Roman"/>
          <w:sz w:val="28"/>
          <w:szCs w:val="28"/>
        </w:rPr>
      </w:pPr>
      <w:r w:rsidRPr="00EC47BE">
        <w:rPr>
          <w:rFonts w:ascii="Times New Roman" w:hAnsi="Times New Roman"/>
          <w:sz w:val="28"/>
          <w:szCs w:val="28"/>
        </w:rPr>
        <w:tab/>
        <w:t>- выдачи результата предоставления муниципальной услуги.</w:t>
      </w:r>
    </w:p>
    <w:p w:rsidR="00EC47BE" w:rsidRPr="00EC47BE" w:rsidRDefault="00EC47BE" w:rsidP="00EC47BE">
      <w:pPr>
        <w:pStyle w:val="af2"/>
        <w:jc w:val="both"/>
        <w:rPr>
          <w:rFonts w:ascii="Times New Roman" w:hAnsi="Times New Roman"/>
          <w:sz w:val="28"/>
          <w:szCs w:val="28"/>
        </w:rPr>
      </w:pPr>
      <w:r w:rsidRPr="00EC47BE">
        <w:rPr>
          <w:rFonts w:ascii="Times New Roman" w:hAnsi="Times New Roman"/>
          <w:sz w:val="28"/>
          <w:szCs w:val="28"/>
        </w:rPr>
        <w:t xml:space="preserve">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730B1" w:rsidRPr="00AE54B9" w:rsidRDefault="00EC47BE" w:rsidP="00EC47BE">
      <w:pPr>
        <w:pStyle w:val="ab"/>
        <w:spacing w:before="0" w:after="0"/>
        <w:ind w:firstLine="709"/>
        <w:jc w:val="both"/>
        <w:rPr>
          <w:rFonts w:ascii="Times New Roman" w:hAnsi="Times New Roman" w:cs="Times New Roman"/>
          <w:sz w:val="28"/>
          <w:szCs w:val="28"/>
        </w:rPr>
      </w:pPr>
      <w:r w:rsidRPr="00AE54B9">
        <w:rPr>
          <w:rFonts w:ascii="Times New Roman" w:hAnsi="Times New Roman"/>
          <w:sz w:val="28"/>
          <w:szCs w:val="28"/>
        </w:rPr>
        <w:t xml:space="preserve"> </w:t>
      </w:r>
      <w:r w:rsidR="00D6473F" w:rsidRPr="00AE54B9">
        <w:rPr>
          <w:rFonts w:ascii="Times New Roman" w:hAnsi="Times New Roman"/>
          <w:sz w:val="28"/>
          <w:szCs w:val="28"/>
        </w:rPr>
        <w:t xml:space="preserve">2.2.2. Не допускается требовать от заявителя осуществления действий, в том </w:t>
      </w:r>
      <w:r w:rsidR="00D6473F" w:rsidRPr="00AE54B9">
        <w:rPr>
          <w:rFonts w:ascii="Times New Roman" w:hAnsi="Times New Roman" w:cs="Times New Roman"/>
          <w:sz w:val="28"/>
          <w:szCs w:val="28"/>
        </w:rPr>
        <w:t>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7730B1" w:rsidRPr="003F53E6">
        <w:rPr>
          <w:rFonts w:ascii="Times New Roman" w:hAnsi="Times New Roman" w:cs="Times New Roman"/>
          <w:color w:val="auto"/>
          <w:sz w:val="28"/>
          <w:szCs w:val="28"/>
        </w:rPr>
        <w:t>.</w:t>
      </w:r>
    </w:p>
    <w:p w:rsidR="00D6473F" w:rsidRPr="00AE54B9" w:rsidRDefault="00D6473F" w:rsidP="00D6473F">
      <w:pPr>
        <w:pStyle w:val="ab"/>
        <w:spacing w:before="0" w:after="0"/>
        <w:ind w:firstLine="720"/>
        <w:jc w:val="both"/>
        <w:rPr>
          <w:rFonts w:ascii="Times New Roman" w:hAnsi="Times New Roman"/>
          <w:b/>
          <w:color w:val="auto"/>
          <w:sz w:val="28"/>
          <w:szCs w:val="28"/>
        </w:rPr>
      </w:pPr>
    </w:p>
    <w:p w:rsidR="008666F7" w:rsidRPr="00A0437C" w:rsidRDefault="00D6473F" w:rsidP="008666F7">
      <w:pPr>
        <w:spacing w:after="0" w:line="240" w:lineRule="auto"/>
        <w:jc w:val="center"/>
        <w:rPr>
          <w:rFonts w:ascii="Times New Roman" w:hAnsi="Times New Roman"/>
          <w:sz w:val="28"/>
          <w:szCs w:val="28"/>
        </w:rPr>
      </w:pPr>
      <w:r w:rsidRPr="00A0437C">
        <w:rPr>
          <w:rFonts w:ascii="Times New Roman" w:hAnsi="Times New Roman"/>
          <w:sz w:val="28"/>
          <w:szCs w:val="28"/>
        </w:rPr>
        <w:t>2.3. Результат пред</w:t>
      </w:r>
      <w:r w:rsidR="008666F7" w:rsidRPr="00A0437C">
        <w:rPr>
          <w:rFonts w:ascii="Times New Roman" w:hAnsi="Times New Roman"/>
          <w:sz w:val="28"/>
          <w:szCs w:val="28"/>
        </w:rPr>
        <w:t>оставления муниципальной услуги</w:t>
      </w:r>
    </w:p>
    <w:p w:rsidR="00D6473F" w:rsidRPr="00A0437C" w:rsidRDefault="008666F7" w:rsidP="008666F7">
      <w:pPr>
        <w:spacing w:after="0" w:line="240" w:lineRule="auto"/>
        <w:jc w:val="center"/>
        <w:rPr>
          <w:rFonts w:ascii="Times New Roman" w:hAnsi="Times New Roman"/>
          <w:sz w:val="28"/>
        </w:rPr>
      </w:pPr>
      <w:r w:rsidRPr="00A0437C">
        <w:rPr>
          <w:rFonts w:ascii="Times New Roman" w:hAnsi="Times New Roman"/>
          <w:sz w:val="28"/>
        </w:rPr>
        <w:t xml:space="preserve"> </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Результатом предоставления муниципальной услуги является:</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1) выдача разрешения на ввод объекта в эксплуатацию;</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2) отказ в выдаче разрешения на ввод объекта в эксплуатацию с указанием причин отказа.</w:t>
      </w:r>
    </w:p>
    <w:p w:rsidR="00D6473F" w:rsidRPr="00AE54B9" w:rsidRDefault="00D6473F" w:rsidP="00D6473F">
      <w:pPr>
        <w:spacing w:after="0" w:line="240" w:lineRule="auto"/>
        <w:jc w:val="both"/>
        <w:rPr>
          <w:rFonts w:ascii="Times New Roman" w:hAnsi="Times New Roman"/>
          <w:sz w:val="28"/>
        </w:rPr>
      </w:pPr>
    </w:p>
    <w:p w:rsidR="00D6473F" w:rsidRPr="00A0437C" w:rsidRDefault="00D6473F" w:rsidP="00D6473F">
      <w:pPr>
        <w:keepNext/>
        <w:tabs>
          <w:tab w:val="left" w:pos="864"/>
        </w:tabs>
        <w:suppressAutoHyphens/>
        <w:spacing w:after="0" w:line="240" w:lineRule="auto"/>
        <w:jc w:val="center"/>
        <w:rPr>
          <w:rFonts w:ascii="Times New Roman" w:hAnsi="Times New Roman"/>
          <w:sz w:val="28"/>
        </w:rPr>
      </w:pPr>
      <w:r w:rsidRPr="00A0437C">
        <w:rPr>
          <w:rFonts w:ascii="Times New Roman" w:hAnsi="Times New Roman"/>
          <w:sz w:val="28"/>
        </w:rPr>
        <w:t>2.4. Срок предоставления муниципальной услуги</w:t>
      </w:r>
    </w:p>
    <w:p w:rsidR="00D6473F" w:rsidRPr="000F4E42" w:rsidRDefault="00D6473F" w:rsidP="00D6473F">
      <w:pPr>
        <w:spacing w:after="0" w:line="240" w:lineRule="auto"/>
        <w:rPr>
          <w:rFonts w:ascii="Times New Roman" w:hAnsi="Times New Roman"/>
          <w:b/>
          <w:sz w:val="28"/>
        </w:rPr>
      </w:pP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Выдача разрешения на ввод объекта в эксплуатацию или отказ в выдаче такого разрешения с указанием причин отказа осуществляется в течение 5 рабочих дней со дня поступления заявления о выдаче разрешения на ввод объекта в эксплуатацию и прилагаемых документов в Уполномоченный орган.</w:t>
      </w:r>
    </w:p>
    <w:p w:rsidR="00D6473F" w:rsidRPr="00AE54B9" w:rsidRDefault="00D6473F" w:rsidP="00D6473F">
      <w:pPr>
        <w:spacing w:after="0" w:line="240" w:lineRule="auto"/>
        <w:ind w:firstLine="709"/>
        <w:jc w:val="both"/>
        <w:rPr>
          <w:rFonts w:ascii="Times New Roman" w:hAnsi="Times New Roman"/>
          <w:sz w:val="28"/>
        </w:rPr>
      </w:pPr>
    </w:p>
    <w:p w:rsidR="00D6473F" w:rsidRPr="00A0437C" w:rsidRDefault="00D6473F" w:rsidP="00D6473F">
      <w:pPr>
        <w:spacing w:after="0" w:line="240" w:lineRule="auto"/>
        <w:jc w:val="center"/>
        <w:rPr>
          <w:rFonts w:ascii="Times New Roman" w:hAnsi="Times New Roman"/>
          <w:sz w:val="28"/>
          <w:szCs w:val="28"/>
          <w:vertAlign w:val="superscript"/>
        </w:rPr>
      </w:pPr>
      <w:r w:rsidRPr="00A0437C">
        <w:rPr>
          <w:rFonts w:ascii="Times New Roman" w:hAnsi="Times New Roman"/>
          <w:sz w:val="28"/>
          <w:szCs w:val="28"/>
        </w:rPr>
        <w:t xml:space="preserve">2.5. </w:t>
      </w:r>
      <w:r w:rsidRPr="00A0437C">
        <w:rPr>
          <w:rFonts w:ascii="Times New Roman" w:hAnsi="Times New Roman"/>
          <w:color w:val="000000" w:themeColor="text1"/>
          <w:sz w:val="28"/>
          <w:szCs w:val="28"/>
        </w:rPr>
        <w:t>Правовые основания для пред</w:t>
      </w:r>
      <w:r w:rsidR="00EC47BE" w:rsidRPr="00A0437C">
        <w:rPr>
          <w:rFonts w:ascii="Times New Roman" w:hAnsi="Times New Roman"/>
          <w:color w:val="000000" w:themeColor="text1"/>
          <w:sz w:val="28"/>
          <w:szCs w:val="28"/>
        </w:rPr>
        <w:t>оставления  муниципальной услуги</w:t>
      </w:r>
    </w:p>
    <w:p w:rsidR="00D6473F" w:rsidRPr="00A0437C" w:rsidRDefault="00D6473F" w:rsidP="00D6473F">
      <w:pPr>
        <w:spacing w:after="0" w:line="240" w:lineRule="auto"/>
        <w:ind w:firstLine="720"/>
        <w:jc w:val="both"/>
        <w:rPr>
          <w:rFonts w:ascii="Times New Roman" w:hAnsi="Times New Roman"/>
          <w:sz w:val="28"/>
          <w:szCs w:val="28"/>
        </w:rPr>
      </w:pPr>
    </w:p>
    <w:p w:rsidR="00A0437C" w:rsidRPr="00A0437C" w:rsidRDefault="00A0437C" w:rsidP="00A0437C">
      <w:pPr>
        <w:pStyle w:val="af2"/>
        <w:ind w:firstLine="709"/>
        <w:jc w:val="both"/>
        <w:rPr>
          <w:rFonts w:ascii="Times New Roman" w:hAnsi="Times New Roman"/>
          <w:sz w:val="28"/>
          <w:szCs w:val="28"/>
        </w:rPr>
      </w:pPr>
      <w:r w:rsidRPr="00A0437C">
        <w:rPr>
          <w:rFonts w:ascii="Times New Roman" w:hAnsi="Times New Roman"/>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размещен на сайте Уполномоченного органа в сети, в Реестре и на Региональном портале.</w:t>
      </w:r>
    </w:p>
    <w:p w:rsidR="008666F7" w:rsidRPr="00AE54B9" w:rsidRDefault="008666F7" w:rsidP="00EE3F3D">
      <w:pPr>
        <w:spacing w:after="0" w:line="240" w:lineRule="auto"/>
        <w:ind w:firstLine="709"/>
        <w:jc w:val="both"/>
        <w:rPr>
          <w:rFonts w:ascii="Times New Roman" w:hAnsi="Times New Roman"/>
          <w:color w:val="000000" w:themeColor="text1"/>
          <w:sz w:val="28"/>
        </w:rPr>
      </w:pPr>
    </w:p>
    <w:p w:rsidR="003F53E6" w:rsidRDefault="003F53E6" w:rsidP="003F53E6">
      <w:pPr>
        <w:pStyle w:val="ConsPlusNormal"/>
        <w:ind w:firstLine="709"/>
        <w:jc w:val="both"/>
        <w:rPr>
          <w:color w:val="FF0000"/>
        </w:rPr>
      </w:pPr>
    </w:p>
    <w:p w:rsidR="00D6473F" w:rsidRPr="00A0437C" w:rsidRDefault="00D6473F" w:rsidP="00D6473F">
      <w:pPr>
        <w:autoSpaceDE w:val="0"/>
        <w:autoSpaceDN w:val="0"/>
        <w:adjustRightInd w:val="0"/>
        <w:spacing w:after="0" w:line="240" w:lineRule="auto"/>
        <w:jc w:val="center"/>
        <w:rPr>
          <w:rFonts w:ascii="Times New Roman" w:hAnsi="Times New Roman"/>
          <w:sz w:val="28"/>
          <w:szCs w:val="28"/>
        </w:rPr>
      </w:pPr>
      <w:r w:rsidRPr="00A0437C">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D6473F" w:rsidRPr="00AE54B9" w:rsidRDefault="00D6473F" w:rsidP="00D6473F">
      <w:pPr>
        <w:autoSpaceDE w:val="0"/>
        <w:autoSpaceDN w:val="0"/>
        <w:adjustRightInd w:val="0"/>
        <w:spacing w:after="0" w:line="240" w:lineRule="auto"/>
        <w:jc w:val="center"/>
        <w:rPr>
          <w:rFonts w:ascii="Times New Roman" w:hAnsi="Times New Roman"/>
          <w:sz w:val="28"/>
        </w:rPr>
      </w:pP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2.6.1. Для ввода объекта в эксплуатацию заявитель представляет заявление о выдаче разрешения на ввод объекта в эксплуатацию (далее – заявление) по форме согласно приложению 1 к настоящему административному регламенту.</w:t>
      </w:r>
    </w:p>
    <w:p w:rsidR="00D6473F" w:rsidRPr="00AE54B9" w:rsidRDefault="00D6473F" w:rsidP="00D6473F">
      <w:pPr>
        <w:autoSpaceDE w:val="0"/>
        <w:autoSpaceDN w:val="0"/>
        <w:adjustRightInd w:val="0"/>
        <w:spacing w:after="0" w:line="240" w:lineRule="auto"/>
        <w:ind w:firstLine="720"/>
        <w:jc w:val="both"/>
        <w:rPr>
          <w:rFonts w:ascii="Times New Roman" w:hAnsi="Times New Roman"/>
          <w:sz w:val="28"/>
          <w:szCs w:val="28"/>
        </w:rPr>
      </w:pPr>
      <w:r w:rsidRPr="00AE54B9">
        <w:rPr>
          <w:rFonts w:ascii="Times New Roman" w:hAnsi="Times New Roman"/>
          <w:sz w:val="28"/>
          <w:szCs w:val="28"/>
        </w:rPr>
        <w:t xml:space="preserve">Заявление заполняется разборчиво, в машинописном виде или от руки. </w:t>
      </w:r>
    </w:p>
    <w:p w:rsidR="00D6473F" w:rsidRPr="00AE54B9" w:rsidRDefault="00D6473F" w:rsidP="00D6473F">
      <w:pPr>
        <w:autoSpaceDE w:val="0"/>
        <w:autoSpaceDN w:val="0"/>
        <w:adjustRightInd w:val="0"/>
        <w:spacing w:after="0" w:line="240" w:lineRule="auto"/>
        <w:ind w:firstLine="720"/>
        <w:jc w:val="both"/>
        <w:rPr>
          <w:rFonts w:ascii="Times New Roman" w:hAnsi="Times New Roman"/>
          <w:sz w:val="28"/>
          <w:szCs w:val="28"/>
        </w:rPr>
      </w:pPr>
      <w:r w:rsidRPr="00AE54B9">
        <w:rPr>
          <w:rFonts w:ascii="Times New Roman" w:hAnsi="Times New Roman"/>
          <w:sz w:val="28"/>
          <w:szCs w:val="28"/>
        </w:rPr>
        <w:lastRenderedPageBreak/>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D6473F" w:rsidRPr="00AE54B9" w:rsidRDefault="00D6473F" w:rsidP="00D6473F">
      <w:pPr>
        <w:autoSpaceDE w:val="0"/>
        <w:autoSpaceDN w:val="0"/>
        <w:adjustRightInd w:val="0"/>
        <w:spacing w:after="0" w:line="240" w:lineRule="auto"/>
        <w:ind w:firstLine="720"/>
        <w:jc w:val="both"/>
        <w:rPr>
          <w:rFonts w:ascii="Times New Roman" w:hAnsi="Times New Roman"/>
          <w:sz w:val="28"/>
          <w:szCs w:val="28"/>
        </w:rPr>
      </w:pPr>
      <w:r w:rsidRPr="00AE54B9">
        <w:rPr>
          <w:rFonts w:ascii="Times New Roman" w:hAnsi="Times New Roman"/>
          <w:sz w:val="28"/>
          <w:szCs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6473F" w:rsidRPr="00AE54B9" w:rsidRDefault="00D6473F" w:rsidP="00D6473F">
      <w:pPr>
        <w:autoSpaceDE w:val="0"/>
        <w:autoSpaceDN w:val="0"/>
        <w:adjustRightInd w:val="0"/>
        <w:spacing w:after="0" w:line="240" w:lineRule="auto"/>
        <w:ind w:firstLine="720"/>
        <w:jc w:val="both"/>
        <w:rPr>
          <w:rFonts w:ascii="Times New Roman" w:hAnsi="Times New Roman"/>
          <w:sz w:val="28"/>
          <w:szCs w:val="28"/>
        </w:rPr>
      </w:pPr>
      <w:r w:rsidRPr="00AE54B9">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D6473F" w:rsidRPr="00AE54B9" w:rsidRDefault="00D6473F" w:rsidP="00D6473F">
      <w:pPr>
        <w:autoSpaceDE w:val="0"/>
        <w:autoSpaceDN w:val="0"/>
        <w:adjustRightInd w:val="0"/>
        <w:spacing w:after="0" w:line="240" w:lineRule="auto"/>
        <w:ind w:firstLine="720"/>
        <w:jc w:val="both"/>
        <w:rPr>
          <w:rFonts w:ascii="Times New Roman" w:hAnsi="Times New Roman"/>
          <w:sz w:val="28"/>
          <w:szCs w:val="28"/>
        </w:rPr>
      </w:pPr>
      <w:r w:rsidRPr="00AE54B9">
        <w:rPr>
          <w:rFonts w:ascii="Times New Roman" w:hAnsi="Times New Roman"/>
          <w:sz w:val="28"/>
          <w:szCs w:val="28"/>
        </w:rPr>
        <w:t>Заявление составляется в единственном экземпляре – оригинале.</w:t>
      </w:r>
    </w:p>
    <w:p w:rsidR="00D6473F" w:rsidRPr="00AE54B9" w:rsidRDefault="00D6473F" w:rsidP="00D6473F">
      <w:pPr>
        <w:spacing w:after="0" w:line="240" w:lineRule="auto"/>
        <w:ind w:firstLine="720"/>
        <w:jc w:val="both"/>
        <w:rPr>
          <w:rFonts w:ascii="Times New Roman" w:hAnsi="Times New Roman"/>
          <w:strike/>
          <w:sz w:val="28"/>
          <w:szCs w:val="28"/>
        </w:rPr>
      </w:pPr>
      <w:r w:rsidRPr="00AE54B9">
        <w:rPr>
          <w:rFonts w:ascii="Times New Roman" w:hAnsi="Times New Roman"/>
          <w:sz w:val="28"/>
          <w:szCs w:val="28"/>
        </w:rPr>
        <w:t>При заполнении заявления не допускается использование сокращений слов и аббревиатур.</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Для принятия решения о выдаче разрешения на ввод объекта в эксплуатацию необходимы следующие документы:</w:t>
      </w:r>
    </w:p>
    <w:p w:rsidR="00D6473F" w:rsidRPr="00AE54B9" w:rsidRDefault="00A57173" w:rsidP="00D6473F">
      <w:pPr>
        <w:spacing w:after="0" w:line="240" w:lineRule="auto"/>
        <w:ind w:firstLine="709"/>
        <w:jc w:val="both"/>
        <w:rPr>
          <w:rFonts w:ascii="Times New Roman" w:hAnsi="Times New Roman"/>
          <w:sz w:val="28"/>
        </w:rPr>
      </w:pPr>
      <w:r>
        <w:rPr>
          <w:rFonts w:ascii="Times New Roman" w:hAnsi="Times New Roman"/>
          <w:sz w:val="28"/>
          <w:szCs w:val="28"/>
        </w:rPr>
        <w:t>а</w:t>
      </w:r>
      <w:r w:rsidR="00D6473F" w:rsidRPr="00AE54B9">
        <w:rPr>
          <w:rFonts w:ascii="Times New Roman" w:hAnsi="Times New Roman"/>
          <w:sz w:val="28"/>
          <w:szCs w:val="28"/>
        </w:rPr>
        <w:t xml:space="preserve">) </w:t>
      </w:r>
      <w:r w:rsidR="00D6473F" w:rsidRPr="00AE54B9">
        <w:rPr>
          <w:rFonts w:ascii="Times New Roman" w:hAnsi="Times New Roman"/>
          <w:sz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473F" w:rsidRPr="00AE54B9" w:rsidRDefault="00A57173" w:rsidP="00D647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D6473F" w:rsidRPr="00AE54B9">
        <w:rPr>
          <w:rFonts w:ascii="Times New Roman" w:hAnsi="Times New Roman"/>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6473F" w:rsidRPr="00AE54B9" w:rsidRDefault="00A57173" w:rsidP="00D6473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D6473F" w:rsidRPr="00AE54B9">
        <w:rPr>
          <w:rFonts w:ascii="Times New Roman" w:hAnsi="Times New Roman"/>
          <w:sz w:val="28"/>
          <w:szCs w:val="28"/>
        </w:rPr>
        <w:t>) технический план объекта капитального строительства, подготовленный в соответствии с Федеральным законом от 13 июля 2017 года № 218-ФЗ «О государственной регистрации недвижимости».</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rPr>
        <w:t xml:space="preserve">2.6.2. </w:t>
      </w:r>
      <w:r w:rsidRPr="00AE54B9">
        <w:rPr>
          <w:rFonts w:ascii="Times New Roman" w:hAnsi="Times New Roman"/>
          <w:sz w:val="28"/>
          <w:szCs w:val="28"/>
        </w:rPr>
        <w:t>Дополнительно к необходимым документам, предусмотренным пунктом 2.6.1 настоящего административного регламента, представитель заявителя представляет:</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а) документ, удостоверяющий личность представителя заявителя </w:t>
      </w:r>
      <w:r w:rsidRPr="00AE54B9">
        <w:rPr>
          <w:rFonts w:ascii="Times New Roman" w:hAnsi="Times New Roman"/>
          <w:sz w:val="28"/>
          <w:szCs w:val="28"/>
        </w:rPr>
        <w:br/>
        <w:t>(в случае личного обращения в Уполномоченный орган/МФЦ);</w:t>
      </w:r>
    </w:p>
    <w:p w:rsidR="00D6473F" w:rsidRPr="00AE54B9" w:rsidRDefault="00D6473F" w:rsidP="00D6473F">
      <w:pPr>
        <w:pStyle w:val="ConsPlusNormal"/>
        <w:ind w:firstLine="709"/>
        <w:jc w:val="both"/>
        <w:rPr>
          <w:i w:val="0"/>
        </w:rPr>
      </w:pPr>
      <w:r w:rsidRPr="00AE54B9">
        <w:rPr>
          <w:i w:val="0"/>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lastRenderedPageBreak/>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2.6.5. Заявление и прилагаемые документы, уведомление могут быть представлены следующими способами: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путем личного обращения в Уполномоченный орган или в МФЦ  либо через своих представителей;</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посредством почтовой связи;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по электронной почте;</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посредством </w:t>
      </w:r>
      <w:r w:rsidR="00EE3F3D" w:rsidRPr="00AE54B9">
        <w:rPr>
          <w:rFonts w:ascii="Times New Roman" w:hAnsi="Times New Roman"/>
          <w:sz w:val="28"/>
          <w:szCs w:val="28"/>
        </w:rPr>
        <w:t>Единого</w:t>
      </w:r>
      <w:r w:rsidRPr="00AE54B9">
        <w:rPr>
          <w:rFonts w:ascii="Times New Roman" w:hAnsi="Times New Roman"/>
          <w:sz w:val="28"/>
          <w:szCs w:val="28"/>
        </w:rPr>
        <w:t xml:space="preserve"> портала.</w:t>
      </w:r>
    </w:p>
    <w:p w:rsidR="00D6473F" w:rsidRPr="00AE54B9" w:rsidRDefault="00D6473F" w:rsidP="00D6473F">
      <w:pPr>
        <w:spacing w:after="0" w:line="240" w:lineRule="auto"/>
        <w:ind w:firstLine="709"/>
        <w:jc w:val="both"/>
        <w:rPr>
          <w:rFonts w:ascii="Times New Roman" w:eastAsia="Calibri" w:hAnsi="Times New Roman"/>
          <w:sz w:val="28"/>
          <w:szCs w:val="28"/>
        </w:rPr>
      </w:pPr>
      <w:r w:rsidRPr="00AE54B9">
        <w:rPr>
          <w:rFonts w:ascii="Times New Roman" w:hAnsi="Times New Roman"/>
          <w:sz w:val="28"/>
          <w:szCs w:val="28"/>
        </w:rPr>
        <w:t>Документы, указанные в пунктах 2.6.1 и 2.7.1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6473F" w:rsidRPr="00AE54B9" w:rsidRDefault="00D6473F" w:rsidP="00D6473F">
      <w:pPr>
        <w:autoSpaceDE w:val="0"/>
        <w:autoSpaceDN w:val="0"/>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sidRPr="00AE54B9">
          <w:rPr>
            <w:rStyle w:val="a3"/>
            <w:rFonts w:ascii="Times New Roman" w:hAnsi="Times New Roman"/>
            <w:color w:val="auto"/>
            <w:sz w:val="28"/>
            <w:szCs w:val="28"/>
            <w:u w:val="none"/>
          </w:rPr>
          <w:t>закона</w:t>
        </w:r>
      </w:hyperlink>
      <w:r w:rsidRPr="00AE54B9">
        <w:rPr>
          <w:rFonts w:ascii="Times New Roman" w:hAnsi="Times New Roman"/>
          <w:sz w:val="28"/>
          <w:szCs w:val="28"/>
        </w:rPr>
        <w:t xml:space="preserve"> от 6 апреля 2011 года № 63-ФЗ «Об электронной подписи» и </w:t>
      </w:r>
      <w:hyperlink r:id="rId14" w:history="1">
        <w:r w:rsidRPr="00AE54B9">
          <w:rPr>
            <w:rStyle w:val="a3"/>
            <w:rFonts w:ascii="Times New Roman" w:hAnsi="Times New Roman"/>
            <w:color w:val="auto"/>
            <w:sz w:val="28"/>
            <w:szCs w:val="28"/>
            <w:u w:val="none"/>
          </w:rPr>
          <w:t>статей 21</w:t>
        </w:r>
        <w:r w:rsidRPr="00AE54B9">
          <w:rPr>
            <w:rStyle w:val="a3"/>
            <w:rFonts w:ascii="Times New Roman" w:hAnsi="Times New Roman"/>
            <w:color w:val="auto"/>
            <w:sz w:val="28"/>
            <w:szCs w:val="28"/>
            <w:u w:val="none"/>
            <w:vertAlign w:val="superscript"/>
          </w:rPr>
          <w:t>1</w:t>
        </w:r>
      </w:hyperlink>
      <w:r w:rsidRPr="00AE54B9">
        <w:rPr>
          <w:rFonts w:ascii="Times New Roman" w:hAnsi="Times New Roman"/>
          <w:sz w:val="28"/>
          <w:szCs w:val="28"/>
        </w:rPr>
        <w:t xml:space="preserve"> и </w:t>
      </w:r>
      <w:hyperlink r:id="rId15" w:history="1">
        <w:r w:rsidRPr="00AE54B9">
          <w:rPr>
            <w:rStyle w:val="a3"/>
            <w:rFonts w:ascii="Times New Roman" w:hAnsi="Times New Roman"/>
            <w:color w:val="auto"/>
            <w:sz w:val="28"/>
            <w:szCs w:val="28"/>
            <w:u w:val="none"/>
          </w:rPr>
          <w:t>21</w:t>
        </w:r>
        <w:r w:rsidRPr="00AE54B9">
          <w:rPr>
            <w:rStyle w:val="a3"/>
            <w:rFonts w:ascii="Times New Roman" w:hAnsi="Times New Roman"/>
            <w:color w:val="auto"/>
            <w:sz w:val="28"/>
            <w:szCs w:val="28"/>
            <w:u w:val="none"/>
            <w:vertAlign w:val="superscript"/>
          </w:rPr>
          <w:t>2</w:t>
        </w:r>
      </w:hyperlink>
      <w:r w:rsidRPr="00AE54B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lastRenderedPageBreak/>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6473F" w:rsidRPr="00AE54B9" w:rsidRDefault="00D6473F" w:rsidP="00D6473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6473F" w:rsidRPr="00AE54B9" w:rsidRDefault="00D6473F" w:rsidP="00D6473F">
      <w:pPr>
        <w:tabs>
          <w:tab w:val="left" w:pos="851"/>
        </w:tabs>
        <w:spacing w:after="0" w:line="240" w:lineRule="auto"/>
        <w:jc w:val="both"/>
        <w:rPr>
          <w:rFonts w:ascii="Times New Roman" w:hAnsi="Times New Roman"/>
          <w:sz w:val="28"/>
        </w:rPr>
      </w:pPr>
    </w:p>
    <w:p w:rsidR="00D6473F" w:rsidRPr="00A0437C" w:rsidRDefault="00D6473F" w:rsidP="00D7584D">
      <w:pPr>
        <w:tabs>
          <w:tab w:val="left" w:pos="851"/>
        </w:tabs>
        <w:autoSpaceDE w:val="0"/>
        <w:autoSpaceDN w:val="0"/>
        <w:adjustRightInd w:val="0"/>
        <w:spacing w:after="0" w:line="240" w:lineRule="auto"/>
        <w:ind w:firstLine="539"/>
        <w:jc w:val="center"/>
        <w:outlineLvl w:val="1"/>
        <w:rPr>
          <w:rFonts w:ascii="Times New Roman" w:hAnsi="Times New Roman"/>
          <w:sz w:val="28"/>
          <w:szCs w:val="28"/>
        </w:rPr>
      </w:pPr>
      <w:r w:rsidRPr="00A0437C">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6473F" w:rsidRPr="00AE54B9" w:rsidRDefault="00D6473F" w:rsidP="00D6473F">
      <w:pPr>
        <w:tabs>
          <w:tab w:val="left" w:pos="851"/>
        </w:tabs>
        <w:autoSpaceDE w:val="0"/>
        <w:autoSpaceDN w:val="0"/>
        <w:adjustRightInd w:val="0"/>
        <w:spacing w:after="0" w:line="240" w:lineRule="auto"/>
        <w:jc w:val="center"/>
        <w:outlineLvl w:val="1"/>
        <w:rPr>
          <w:rFonts w:ascii="Times New Roman" w:hAnsi="Times New Roman"/>
          <w:b/>
          <w:sz w:val="28"/>
        </w:rPr>
      </w:pPr>
    </w:p>
    <w:p w:rsidR="00D6473F" w:rsidRPr="00AE54B9" w:rsidRDefault="00D6473F" w:rsidP="00D6473F">
      <w:pPr>
        <w:tabs>
          <w:tab w:val="left" w:pos="851"/>
        </w:tabs>
        <w:autoSpaceDE w:val="0"/>
        <w:autoSpaceDN w:val="0"/>
        <w:adjustRightInd w:val="0"/>
        <w:spacing w:after="0" w:line="240" w:lineRule="auto"/>
        <w:ind w:firstLine="709"/>
        <w:outlineLvl w:val="1"/>
        <w:rPr>
          <w:rFonts w:ascii="Times New Roman" w:hAnsi="Times New Roman"/>
          <w:sz w:val="28"/>
          <w:szCs w:val="28"/>
        </w:rPr>
      </w:pPr>
      <w:r w:rsidRPr="00AE54B9">
        <w:rPr>
          <w:rFonts w:ascii="Times New Roman" w:hAnsi="Times New Roman"/>
          <w:sz w:val="28"/>
          <w:szCs w:val="28"/>
        </w:rPr>
        <w:t>2.7.1. Заявитель вправе представить в Уполномоченный орган:</w:t>
      </w:r>
    </w:p>
    <w:p w:rsidR="00A57173" w:rsidRDefault="00A57173" w:rsidP="00A57173">
      <w:pPr>
        <w:spacing w:after="0" w:line="240" w:lineRule="auto"/>
        <w:ind w:firstLine="709"/>
        <w:jc w:val="both"/>
        <w:rPr>
          <w:rFonts w:ascii="Times New Roman" w:hAnsi="Times New Roman"/>
          <w:sz w:val="28"/>
          <w:highlight w:val="yellow"/>
        </w:rPr>
      </w:pP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304C67">
        <w:rPr>
          <w:rFonts w:ascii="Times New Roman" w:hAnsi="Times New Roman"/>
          <w:color w:val="000000"/>
          <w:sz w:val="28"/>
          <w:szCs w:val="28"/>
        </w:rPr>
        <w:t xml:space="preserve">а) </w:t>
      </w:r>
      <w:r w:rsidRPr="00304C67">
        <w:rPr>
          <w:rFonts w:ascii="Times New Roman" w:hAnsi="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rPr>
        <w:t>в) разрешение на строительство;</w:t>
      </w:r>
    </w:p>
    <w:p w:rsidR="00D6473F" w:rsidRPr="00304C67" w:rsidRDefault="00D6473F" w:rsidP="00D6473F">
      <w:pPr>
        <w:spacing w:after="0" w:line="240" w:lineRule="auto"/>
        <w:ind w:firstLine="709"/>
        <w:jc w:val="both"/>
        <w:rPr>
          <w:rFonts w:ascii="Times New Roman" w:hAnsi="Times New Roman"/>
          <w:sz w:val="28"/>
        </w:rPr>
      </w:pPr>
      <w:r w:rsidRPr="00304C67">
        <w:rPr>
          <w:rFonts w:ascii="Times New Roman" w:hAnsi="Times New Roman"/>
          <w:sz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6473F" w:rsidRPr="00304C67" w:rsidRDefault="00D6473F" w:rsidP="00D6473F">
      <w:pPr>
        <w:spacing w:after="0" w:line="240" w:lineRule="auto"/>
        <w:ind w:firstLine="709"/>
        <w:jc w:val="both"/>
        <w:rPr>
          <w:rFonts w:ascii="Times New Roman" w:hAnsi="Times New Roman"/>
          <w:sz w:val="28"/>
        </w:rPr>
      </w:pPr>
      <w:r w:rsidRPr="00304C67">
        <w:rPr>
          <w:rFonts w:ascii="Times New Roman" w:hAnsi="Times New Roman"/>
          <w:sz w:val="28"/>
        </w:rPr>
        <w:t xml:space="preserve">д) </w:t>
      </w:r>
      <w:r w:rsidRPr="00304C67">
        <w:rPr>
          <w:rFonts w:ascii="Times New Roman" w:hAnsi="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w:t>
      </w:r>
      <w:r w:rsidRPr="00304C67">
        <w:rPr>
          <w:rFonts w:ascii="Times New Roman" w:hAnsi="Times New Roman"/>
          <w:color w:val="000000" w:themeColor="text1"/>
          <w:sz w:val="28"/>
          <w:szCs w:val="28"/>
        </w:rPr>
        <w:t xml:space="preserve">(в части соответствия проектной документации требованиям, указанным в </w:t>
      </w:r>
      <w:hyperlink r:id="rId16" w:history="1">
        <w:r w:rsidRPr="00304C67">
          <w:rPr>
            <w:rFonts w:ascii="Times New Roman" w:hAnsi="Times New Roman"/>
            <w:color w:val="000000" w:themeColor="text1"/>
            <w:sz w:val="28"/>
            <w:szCs w:val="28"/>
          </w:rPr>
          <w:t>пункте 1 части 5 статьи 49</w:t>
        </w:r>
      </w:hyperlink>
      <w:r w:rsidRPr="00304C67">
        <w:rPr>
          <w:rFonts w:ascii="Times New Roman" w:hAnsi="Times New Roman"/>
          <w:color w:val="000000" w:themeColor="text1"/>
          <w:sz w:val="28"/>
          <w:szCs w:val="28"/>
        </w:rPr>
        <w:t xml:space="preserve"> </w:t>
      </w:r>
      <w:proofErr w:type="spellStart"/>
      <w:r w:rsidRPr="00304C67">
        <w:rPr>
          <w:rFonts w:ascii="Times New Roman" w:hAnsi="Times New Roman"/>
          <w:color w:val="000000" w:themeColor="text1"/>
          <w:sz w:val="28"/>
          <w:szCs w:val="28"/>
        </w:rPr>
        <w:t>ГрК</w:t>
      </w:r>
      <w:proofErr w:type="spellEnd"/>
      <w:r w:rsidRPr="00304C67">
        <w:rPr>
          <w:rFonts w:ascii="Times New Roman" w:hAnsi="Times New Roman"/>
          <w:color w:val="000000" w:themeColor="text1"/>
          <w:sz w:val="28"/>
          <w:szCs w:val="28"/>
        </w:rPr>
        <w:t xml:space="preserve"> РФ),</w:t>
      </w:r>
      <w:r w:rsidRPr="00304C67">
        <w:rPr>
          <w:rFonts w:ascii="Times New Roman" w:hAnsi="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6473F" w:rsidRPr="00304C67" w:rsidRDefault="00D6473F" w:rsidP="00D6473F">
      <w:pPr>
        <w:spacing w:after="0" w:line="240" w:lineRule="auto"/>
        <w:ind w:firstLine="709"/>
        <w:jc w:val="both"/>
        <w:rPr>
          <w:rFonts w:ascii="Times New Roman" w:hAnsi="Times New Roman"/>
          <w:sz w:val="28"/>
        </w:rPr>
      </w:pPr>
      <w:r w:rsidRPr="00304C67">
        <w:rPr>
          <w:rFonts w:ascii="Times New Roman" w:hAnsi="Times New Roman"/>
          <w:sz w:val="28"/>
        </w:rPr>
        <w:lastRenderedPageBreak/>
        <w:t xml:space="preserve">е) </w:t>
      </w:r>
      <w:r w:rsidR="00D7584D" w:rsidRPr="00304C67">
        <w:rPr>
          <w:rFonts w:ascii="Times New Roman" w:hAnsi="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4C67">
        <w:rPr>
          <w:rFonts w:ascii="Times New Roman" w:hAnsi="Times New Roman"/>
          <w:sz w:val="28"/>
        </w:rPr>
        <w:t>;</w:t>
      </w:r>
    </w:p>
    <w:p w:rsidR="00D6473F" w:rsidRPr="00AE54B9" w:rsidRDefault="00D6473F" w:rsidP="00D7584D">
      <w:pPr>
        <w:spacing w:after="0" w:line="240" w:lineRule="auto"/>
        <w:ind w:firstLine="709"/>
        <w:jc w:val="both"/>
        <w:rPr>
          <w:rFonts w:ascii="Times New Roman" w:hAnsi="Times New Roman"/>
          <w:sz w:val="28"/>
          <w:szCs w:val="28"/>
        </w:rPr>
      </w:pPr>
      <w:r w:rsidRPr="00304C67">
        <w:rPr>
          <w:rFonts w:ascii="Times New Roman" w:hAnsi="Times New Roman"/>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6473F" w:rsidRDefault="00D6473F" w:rsidP="00D7584D">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з) </w:t>
      </w:r>
      <w:r w:rsidR="00D7584D" w:rsidRPr="00AE54B9">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D7584D" w:rsidRPr="00304C67">
          <w:rPr>
            <w:rStyle w:val="a3"/>
            <w:rFonts w:ascii="Times New Roman" w:hAnsi="Times New Roman"/>
            <w:color w:val="000000" w:themeColor="text1"/>
            <w:sz w:val="28"/>
            <w:szCs w:val="28"/>
            <w:u w:val="none"/>
          </w:rPr>
          <w:t>частью 1 статьи 54</w:t>
        </w:r>
      </w:hyperlink>
      <w:r w:rsidR="00D7584D" w:rsidRPr="00304C67">
        <w:rPr>
          <w:rFonts w:ascii="Times New Roman" w:hAnsi="Times New Roman"/>
          <w:color w:val="000000" w:themeColor="text1"/>
          <w:sz w:val="28"/>
          <w:szCs w:val="28"/>
        </w:rPr>
        <w:t>Г</w:t>
      </w:r>
      <w:r w:rsidR="00D7584D" w:rsidRPr="00AE54B9">
        <w:rPr>
          <w:rFonts w:ascii="Times New Roman" w:hAnsi="Times New Roman"/>
          <w:color w:val="000000" w:themeColor="text1"/>
          <w:sz w:val="28"/>
          <w:szCs w:val="28"/>
        </w:rPr>
        <w:t>рК РФ</w:t>
      </w:r>
      <w:r w:rsidR="00D7584D" w:rsidRPr="00AE54B9">
        <w:rPr>
          <w:rFonts w:ascii="Times New Roman" w:hAnsi="Times New Roman"/>
          <w:sz w:val="28"/>
          <w:szCs w:val="28"/>
        </w:rPr>
        <w:t xml:space="preserve">) о соответствии построенного, реконструированного объекта капитального строительства указанным в </w:t>
      </w:r>
      <w:hyperlink r:id="rId18" w:history="1">
        <w:r w:rsidR="00D7584D" w:rsidRPr="00304C67">
          <w:rPr>
            <w:rStyle w:val="a3"/>
            <w:rFonts w:ascii="Times New Roman" w:hAnsi="Times New Roman"/>
            <w:color w:val="000000" w:themeColor="text1"/>
            <w:sz w:val="28"/>
            <w:szCs w:val="28"/>
            <w:u w:val="none"/>
          </w:rPr>
          <w:t>пункте 1 части 5 статьи 49</w:t>
        </w:r>
      </w:hyperlink>
      <w:r w:rsidR="00D7584D" w:rsidRPr="00AE54B9">
        <w:rPr>
          <w:rFonts w:ascii="Times New Roman" w:hAnsi="Times New Roman"/>
          <w:color w:val="000000" w:themeColor="text1"/>
          <w:sz w:val="28"/>
          <w:szCs w:val="28"/>
        </w:rPr>
        <w:t>ГрК РФ</w:t>
      </w:r>
      <w:r w:rsidR="00D7584D" w:rsidRPr="00AE54B9">
        <w:rPr>
          <w:rFonts w:ascii="Times New Roman" w:hAnsi="Times New Roman"/>
          <w:sz w:val="28"/>
          <w:szCs w:val="28"/>
        </w:rP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19" w:history="1">
        <w:r w:rsidR="00D7584D" w:rsidRPr="00304C67">
          <w:rPr>
            <w:rStyle w:val="a3"/>
            <w:rFonts w:ascii="Times New Roman" w:hAnsi="Times New Roman"/>
            <w:color w:val="000000" w:themeColor="text1"/>
            <w:sz w:val="28"/>
            <w:szCs w:val="28"/>
            <w:u w:val="none"/>
          </w:rPr>
          <w:t>частью 1.3 статьи 52</w:t>
        </w:r>
      </w:hyperlink>
      <w:r w:rsidR="00D7584D" w:rsidRPr="00AE54B9">
        <w:rPr>
          <w:rFonts w:ascii="Times New Roman" w:hAnsi="Times New Roman"/>
          <w:color w:val="000000" w:themeColor="text1"/>
          <w:sz w:val="28"/>
          <w:szCs w:val="28"/>
        </w:rPr>
        <w:t>ГрК РФ</w:t>
      </w:r>
      <w:r w:rsidR="00D7584D" w:rsidRPr="00AE54B9">
        <w:rPr>
          <w:rFonts w:ascii="Times New Roman" w:hAnsi="Times New Roman"/>
          <w:sz w:val="28"/>
          <w:szCs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0" w:history="1">
        <w:r w:rsidR="00D7584D" w:rsidRPr="00304C67">
          <w:rPr>
            <w:rStyle w:val="a3"/>
            <w:rFonts w:ascii="Times New Roman" w:hAnsi="Times New Roman"/>
            <w:color w:val="000000" w:themeColor="text1"/>
            <w:sz w:val="28"/>
            <w:szCs w:val="28"/>
            <w:u w:val="none"/>
          </w:rPr>
          <w:t>частью 5 статьи 54</w:t>
        </w:r>
      </w:hyperlink>
      <w:r w:rsidR="00D7584D" w:rsidRPr="00AE54B9">
        <w:rPr>
          <w:rFonts w:ascii="Times New Roman" w:hAnsi="Times New Roman"/>
          <w:color w:val="000000" w:themeColor="text1"/>
          <w:sz w:val="28"/>
          <w:szCs w:val="28"/>
        </w:rPr>
        <w:t>ГрК РФ)</w:t>
      </w:r>
      <w:r w:rsidRPr="00AE54B9">
        <w:rPr>
          <w:rFonts w:ascii="Times New Roman" w:hAnsi="Times New Roman"/>
          <w:sz w:val="28"/>
          <w:szCs w:val="28"/>
        </w:rPr>
        <w:t>.</w:t>
      </w:r>
    </w:p>
    <w:p w:rsidR="00D6473F" w:rsidRPr="00AE54B9" w:rsidRDefault="00D6473F" w:rsidP="00D7584D">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2.7.2. Документы, указанные в подпунктах «д» и «з» пункта 2.7.1 настоящего административного регламента,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304C67">
          <w:rPr>
            <w:rStyle w:val="a3"/>
            <w:rFonts w:ascii="Times New Roman" w:hAnsi="Times New Roman"/>
            <w:color w:val="000000" w:themeColor="text1"/>
            <w:sz w:val="28"/>
            <w:szCs w:val="28"/>
            <w:u w:val="none"/>
          </w:rPr>
          <w:t>законодательством</w:t>
        </w:r>
      </w:hyperlink>
      <w:r w:rsidRPr="00AE54B9">
        <w:rPr>
          <w:rFonts w:ascii="Times New Roman" w:hAnsi="Times New Roman"/>
          <w:sz w:val="28"/>
          <w:szCs w:val="28"/>
        </w:rPr>
        <w:t xml:space="preserve"> об энергосбережении и о повышении энергетической эффективности.</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rPr>
      </w:pPr>
      <w:r w:rsidRPr="00AE54B9">
        <w:rPr>
          <w:rFonts w:ascii="Times New Roman" w:hAnsi="Times New Roman"/>
          <w:sz w:val="28"/>
        </w:rPr>
        <w:t>Документы (их копии, сведения, содержащиеся в них), указанные в подпунктах «а» – «в» и «з» пункта 2.7.1 настоящего административного регламента,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D6473F"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rPr>
        <w:t xml:space="preserve">Документы, указанные в подпунктах «а», «г», «д», «е» и «ж» пункта 2.7.1 настоящего административного регламента, запрашиваются Уполномоченным </w:t>
      </w:r>
      <w:r w:rsidRPr="00AE54B9">
        <w:rPr>
          <w:rFonts w:ascii="Times New Roman" w:hAnsi="Times New Roman"/>
          <w:sz w:val="28"/>
        </w:rPr>
        <w:lastRenderedPageBreak/>
        <w:t>органом самостоятельно</w:t>
      </w:r>
      <w:r w:rsidRPr="00AE54B9">
        <w:rPr>
          <w:rFonts w:ascii="Times New Roman" w:hAnsi="Times New Roman"/>
          <w:sz w:val="28"/>
          <w:szCs w:val="28"/>
        </w:rPr>
        <w:t>, в случае, если такие документы находятся в распоряжении органов местного самоуправления либо подведомственных органам местного самоуправления организаций. В случае,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 такие документы направляются заявителем самостоятельно.</w:t>
      </w:r>
    </w:p>
    <w:p w:rsidR="00A86E2E" w:rsidRPr="00304C67" w:rsidRDefault="00A86E2E" w:rsidP="00A86E2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04C67">
        <w:rPr>
          <w:rFonts w:ascii="Times New Roman" w:hAnsi="Times New Roman"/>
          <w:sz w:val="28"/>
        </w:rPr>
        <w:t xml:space="preserve">Документ, предусмотренный подпунктом «д» пункта 2.7.1 настоящего административного регламента, </w:t>
      </w:r>
      <w:r w:rsidRPr="00304C67">
        <w:rPr>
          <w:rFonts w:ascii="Times New Roman" w:hAnsi="Times New Roman"/>
          <w:sz w:val="28"/>
          <w:szCs w:val="28"/>
        </w:rPr>
        <w:t xml:space="preserve">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r w:rsidRPr="00304C67">
        <w:rPr>
          <w:rFonts w:ascii="Times New Roman" w:eastAsiaTheme="minorHAnsi" w:hAnsi="Times New Roman"/>
          <w:sz w:val="28"/>
          <w:szCs w:val="28"/>
          <w:lang w:eastAsia="en-US"/>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304C67">
          <w:rPr>
            <w:rFonts w:ascii="Times New Roman" w:eastAsiaTheme="minorHAnsi" w:hAnsi="Times New Roman"/>
            <w:sz w:val="28"/>
            <w:szCs w:val="28"/>
            <w:lang w:eastAsia="en-US"/>
          </w:rPr>
          <w:t>законодательством</w:t>
        </w:r>
      </w:hyperlink>
      <w:r w:rsidRPr="00304C67">
        <w:rPr>
          <w:rFonts w:ascii="Times New Roman" w:eastAsiaTheme="minorHAnsi" w:hAnsi="Times New Roman"/>
          <w:sz w:val="28"/>
          <w:szCs w:val="28"/>
          <w:lang w:eastAsia="en-US"/>
        </w:rPr>
        <w:t xml:space="preserve"> об энергосбережении и о повышении энергетической эффективности.</w:t>
      </w:r>
    </w:p>
    <w:p w:rsidR="00D6473F" w:rsidRPr="00AE54B9" w:rsidRDefault="00D6473F" w:rsidP="00A86E2E">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2.7.3. Документы, указанные в </w:t>
      </w:r>
      <w:hyperlink w:anchor="P196" w:history="1">
        <w:r w:rsidRPr="00AE54B9">
          <w:rPr>
            <w:rFonts w:ascii="Times New Roman" w:hAnsi="Times New Roman"/>
            <w:sz w:val="28"/>
            <w:szCs w:val="28"/>
          </w:rPr>
          <w:t>пункте 2.7.1</w:t>
        </w:r>
      </w:hyperlink>
      <w:r w:rsidRPr="00AE54B9">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путем личного обращения в Уполномоченный орган или в МФЦ  либо через своих представителей;</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посредством почтовой связи;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по электронной почте;</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посредством </w:t>
      </w:r>
      <w:r w:rsidR="00D7584D" w:rsidRPr="00AE54B9">
        <w:rPr>
          <w:rFonts w:ascii="Times New Roman" w:hAnsi="Times New Roman"/>
          <w:sz w:val="28"/>
          <w:szCs w:val="28"/>
        </w:rPr>
        <w:t>Единого</w:t>
      </w:r>
      <w:r w:rsidRPr="00AE54B9">
        <w:rPr>
          <w:rFonts w:ascii="Times New Roman" w:hAnsi="Times New Roman"/>
          <w:sz w:val="28"/>
          <w:szCs w:val="28"/>
        </w:rPr>
        <w:t xml:space="preserve"> портала.</w:t>
      </w:r>
    </w:p>
    <w:p w:rsidR="00D6473F" w:rsidRPr="00AE54B9" w:rsidRDefault="00D6473F" w:rsidP="00492A0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2.7.4. 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w:t>
      </w:r>
      <w:r w:rsidR="00492A0F" w:rsidRPr="00AE54B9">
        <w:rPr>
          <w:rFonts w:ascii="Times New Roman" w:hAnsi="Times New Roman"/>
          <w:sz w:val="28"/>
          <w:szCs w:val="28"/>
        </w:rPr>
        <w:t>ввод объекта в эксплуатацию</w:t>
      </w:r>
      <w:r w:rsidRPr="00AE54B9">
        <w:rPr>
          <w:rFonts w:ascii="Times New Roman" w:hAnsi="Times New Roman"/>
          <w:sz w:val="28"/>
          <w:szCs w:val="28"/>
        </w:rPr>
        <w:t>,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6473F" w:rsidRPr="00AE54B9" w:rsidRDefault="00D6473F" w:rsidP="00492A0F">
      <w:pPr>
        <w:spacing w:after="0" w:line="240" w:lineRule="auto"/>
        <w:ind w:firstLine="709"/>
        <w:jc w:val="both"/>
        <w:rPr>
          <w:rFonts w:ascii="Times New Roman" w:hAnsi="Times New Roman"/>
          <w:sz w:val="28"/>
          <w:szCs w:val="28"/>
        </w:rPr>
      </w:pPr>
      <w:r w:rsidRPr="00AE54B9">
        <w:rPr>
          <w:rFonts w:ascii="Times New Roman" w:hAnsi="Times New Roman"/>
          <w:sz w:val="28"/>
          <w:szCs w:val="28"/>
        </w:rPr>
        <w:t>2.7.5. Запрещено требовать от заявителя:</w:t>
      </w:r>
    </w:p>
    <w:p w:rsidR="00A0437C" w:rsidRPr="00A0437C" w:rsidRDefault="00A0437C" w:rsidP="00A0437C">
      <w:pPr>
        <w:pStyle w:val="af2"/>
        <w:ind w:firstLine="709"/>
        <w:jc w:val="both"/>
        <w:rPr>
          <w:rFonts w:ascii="Times New Roman" w:hAnsi="Times New Roman"/>
          <w:sz w:val="28"/>
          <w:szCs w:val="28"/>
        </w:rPr>
      </w:pPr>
      <w:r w:rsidRPr="00A0437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0437C">
        <w:rPr>
          <w:rFonts w:ascii="Times New Roman" w:hAnsi="Times New Roman"/>
          <w:bCs/>
          <w:iCs/>
          <w:sz w:val="28"/>
          <w:szCs w:val="28"/>
        </w:rPr>
        <w:t>муниципаль</w:t>
      </w:r>
      <w:r w:rsidRPr="00A0437C">
        <w:rPr>
          <w:rFonts w:ascii="Times New Roman" w:hAnsi="Times New Roman"/>
          <w:sz w:val="28"/>
          <w:szCs w:val="28"/>
        </w:rPr>
        <w:t>ной услуги;</w:t>
      </w:r>
    </w:p>
    <w:p w:rsidR="00A0437C" w:rsidRPr="00A0437C" w:rsidRDefault="00A0437C" w:rsidP="00A0437C">
      <w:pPr>
        <w:spacing w:after="0" w:line="240" w:lineRule="auto"/>
        <w:ind w:firstLine="709"/>
        <w:jc w:val="both"/>
        <w:rPr>
          <w:rFonts w:ascii="Times New Roman" w:hAnsi="Times New Roman"/>
          <w:color w:val="000000" w:themeColor="text1"/>
          <w:sz w:val="28"/>
          <w:szCs w:val="28"/>
          <w:u w:val="single"/>
        </w:rPr>
      </w:pPr>
      <w:r w:rsidRPr="00A0437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w:t>
      </w:r>
      <w:r w:rsidRPr="00A0437C">
        <w:rPr>
          <w:rFonts w:ascii="Times New Roman" w:hAnsi="Times New Roman"/>
          <w:sz w:val="28"/>
          <w:szCs w:val="28"/>
        </w:rPr>
        <w:lastRenderedPageBreak/>
        <w:t>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437C" w:rsidRPr="00A0437C" w:rsidRDefault="00A0437C" w:rsidP="00A0437C">
      <w:pPr>
        <w:spacing w:after="0" w:line="240" w:lineRule="auto"/>
        <w:jc w:val="both"/>
        <w:rPr>
          <w:rFonts w:ascii="Times New Roman" w:hAnsi="Times New Roman"/>
          <w:sz w:val="28"/>
          <w:szCs w:val="28"/>
        </w:rPr>
      </w:pPr>
      <w:r w:rsidRPr="00A0437C">
        <w:rPr>
          <w:rFonts w:ascii="Times New Roman" w:hAnsi="Times New Roman"/>
          <w:sz w:val="28"/>
          <w:szCs w:val="28"/>
        </w:rPr>
        <w:tab/>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0437C" w:rsidRPr="00A0437C" w:rsidRDefault="00A0437C" w:rsidP="00A0437C">
      <w:pPr>
        <w:pStyle w:val="af2"/>
        <w:jc w:val="both"/>
        <w:rPr>
          <w:rFonts w:ascii="Times New Roman" w:hAnsi="Times New Roman"/>
          <w:sz w:val="28"/>
          <w:szCs w:val="28"/>
        </w:rPr>
      </w:pPr>
      <w:r w:rsidRPr="00A0437C">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0437C" w:rsidRPr="00A0437C" w:rsidRDefault="00A0437C" w:rsidP="00A0437C">
      <w:pPr>
        <w:pStyle w:val="af2"/>
        <w:jc w:val="both"/>
        <w:rPr>
          <w:rFonts w:ascii="Times New Roman" w:hAnsi="Times New Roman"/>
          <w:b/>
          <w:bCs/>
          <w:sz w:val="28"/>
          <w:szCs w:val="28"/>
        </w:rPr>
      </w:pPr>
      <w:r w:rsidRPr="00A0437C">
        <w:rPr>
          <w:rFonts w:ascii="Times New Roman" w:hAnsi="Times New Roman"/>
          <w:sz w:val="28"/>
          <w:szCs w:val="28"/>
        </w:rPr>
        <w:tab/>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437C" w:rsidRDefault="00A0437C" w:rsidP="00E42AB2">
      <w:pPr>
        <w:pStyle w:val="4"/>
        <w:spacing w:before="0" w:after="0" w:line="240" w:lineRule="auto"/>
        <w:jc w:val="center"/>
        <w:rPr>
          <w:rFonts w:ascii="Times New Roman" w:hAnsi="Times New Roman"/>
          <w:iCs/>
        </w:rPr>
      </w:pPr>
    </w:p>
    <w:p w:rsidR="00D6473F" w:rsidRPr="00A0437C" w:rsidRDefault="00D6473F" w:rsidP="00E42AB2">
      <w:pPr>
        <w:pStyle w:val="4"/>
        <w:spacing w:before="0" w:after="0" w:line="240" w:lineRule="auto"/>
        <w:jc w:val="center"/>
        <w:rPr>
          <w:rFonts w:ascii="Times New Roman" w:hAnsi="Times New Roman"/>
          <w:b w:val="0"/>
          <w:iCs/>
        </w:rPr>
      </w:pPr>
      <w:r w:rsidRPr="00A0437C">
        <w:rPr>
          <w:rFonts w:ascii="Times New Roman" w:hAnsi="Times New Roman"/>
          <w:b w:val="0"/>
          <w:iCs/>
        </w:rPr>
        <w:t>2.8. Исчерпывающий перечень оснований для отказа в приеме документов, необходимых для предоставления муниципальной услуги</w:t>
      </w:r>
    </w:p>
    <w:p w:rsidR="00D6473F" w:rsidRPr="00A0437C" w:rsidRDefault="00D6473F" w:rsidP="00E42AB2">
      <w:pPr>
        <w:spacing w:after="0" w:line="240" w:lineRule="auto"/>
        <w:ind w:firstLine="720"/>
        <w:jc w:val="both"/>
        <w:rPr>
          <w:rFonts w:ascii="Times New Roman" w:hAnsi="Times New Roman"/>
          <w:sz w:val="28"/>
          <w:szCs w:val="28"/>
        </w:rPr>
      </w:pPr>
    </w:p>
    <w:p w:rsidR="00D6473F" w:rsidRPr="00AE54B9" w:rsidRDefault="00D6473F" w:rsidP="00E42AB2">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Оснований для отказа в приеме заявления и документов, необходимых для предоставления муниципальной услуги, не имеется.</w:t>
      </w:r>
    </w:p>
    <w:p w:rsidR="00D6473F" w:rsidRPr="00AE54B9" w:rsidRDefault="00D6473F" w:rsidP="00E42AB2">
      <w:pPr>
        <w:spacing w:after="0" w:line="240" w:lineRule="auto"/>
        <w:ind w:firstLine="540"/>
        <w:jc w:val="both"/>
        <w:rPr>
          <w:rFonts w:ascii="Times New Roman" w:hAnsi="Times New Roman"/>
          <w:sz w:val="28"/>
        </w:rPr>
      </w:pPr>
    </w:p>
    <w:p w:rsidR="00D6473F" w:rsidRPr="00A0437C" w:rsidRDefault="00D6473F" w:rsidP="00E42AB2">
      <w:pPr>
        <w:keepNext/>
        <w:tabs>
          <w:tab w:val="left" w:pos="864"/>
        </w:tabs>
        <w:suppressAutoHyphens/>
        <w:spacing w:after="0" w:line="240" w:lineRule="auto"/>
        <w:jc w:val="center"/>
        <w:rPr>
          <w:rFonts w:ascii="Times New Roman" w:hAnsi="Times New Roman"/>
          <w:sz w:val="28"/>
          <w:szCs w:val="28"/>
        </w:rPr>
      </w:pPr>
      <w:r w:rsidRPr="00A0437C">
        <w:rPr>
          <w:rFonts w:ascii="Times New Roman" w:hAnsi="Times New Roman"/>
          <w:iCs/>
          <w:sz w:val="28"/>
          <w:szCs w:val="28"/>
        </w:rPr>
        <w:t>2.9. Исчерпывающий перечень оснований для приостановления или отказа в предоставлении муниципальной услуги</w:t>
      </w:r>
    </w:p>
    <w:p w:rsidR="00D6473F" w:rsidRPr="00A0437C" w:rsidRDefault="00D6473F" w:rsidP="00D6473F">
      <w:pPr>
        <w:spacing w:after="0" w:line="240" w:lineRule="auto"/>
        <w:rPr>
          <w:rFonts w:ascii="Times New Roman" w:hAnsi="Times New Roman"/>
          <w:sz w:val="28"/>
          <w:szCs w:val="28"/>
        </w:rPr>
      </w:pPr>
    </w:p>
    <w:p w:rsidR="00D6473F" w:rsidRPr="00AE54B9" w:rsidRDefault="00D6473F" w:rsidP="00D6473F">
      <w:pPr>
        <w:pStyle w:val="210"/>
        <w:shd w:val="clear" w:color="auto" w:fill="FFFFFF"/>
        <w:ind w:firstLine="709"/>
        <w:rPr>
          <w:rFonts w:cs="Times New Roman"/>
          <w:sz w:val="28"/>
          <w:szCs w:val="28"/>
        </w:rPr>
      </w:pPr>
      <w:r w:rsidRPr="00AE54B9">
        <w:rPr>
          <w:sz w:val="28"/>
          <w:szCs w:val="28"/>
        </w:rPr>
        <w:t xml:space="preserve">2.9.1. </w:t>
      </w:r>
      <w:r w:rsidRPr="00AE54B9">
        <w:rPr>
          <w:rFonts w:cs="Times New Roman"/>
          <w:sz w:val="28"/>
          <w:szCs w:val="28"/>
        </w:rPr>
        <w:t xml:space="preserve">Основанием для отказа в приеме к рассмотрению заявления является выявление несоблюдения установленных </w:t>
      </w:r>
      <w:hyperlink r:id="rId23" w:history="1">
        <w:r w:rsidRPr="00AE54B9">
          <w:rPr>
            <w:rFonts w:cs="Times New Roman"/>
            <w:sz w:val="28"/>
            <w:szCs w:val="28"/>
          </w:rPr>
          <w:t>статьей 11</w:t>
        </w:r>
      </w:hyperlink>
      <w:r w:rsidRPr="00AE54B9">
        <w:rPr>
          <w:rFonts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2.9.2. Основания для приостановления предоставления муниципальной услуги законодательством не предусмотрены.</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lastRenderedPageBreak/>
        <w:t>2.9.3. Уполномоченный орган отказывает в выдаче разрешения на ввод объекта в эксплуатацию при наличии следующих оснований:</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1) отсутствие документов, указанных в пункт</w:t>
      </w:r>
      <w:r w:rsidR="00C40E6A">
        <w:rPr>
          <w:rFonts w:ascii="Times New Roman" w:hAnsi="Times New Roman"/>
          <w:sz w:val="28"/>
          <w:szCs w:val="28"/>
        </w:rPr>
        <w:t>ах</w:t>
      </w:r>
      <w:r w:rsidRPr="00AE54B9">
        <w:rPr>
          <w:rFonts w:ascii="Times New Roman" w:hAnsi="Times New Roman"/>
          <w:sz w:val="28"/>
          <w:szCs w:val="28"/>
        </w:rPr>
        <w:t xml:space="preserve"> 2.6.1 настоящего административного регламента;</w:t>
      </w:r>
    </w:p>
    <w:p w:rsidR="00D6473F" w:rsidRPr="00AE54B9" w:rsidRDefault="00D6473F" w:rsidP="00D6473F">
      <w:pPr>
        <w:spacing w:after="0" w:line="240" w:lineRule="auto"/>
        <w:ind w:firstLine="709"/>
        <w:jc w:val="both"/>
        <w:rPr>
          <w:rFonts w:ascii="Verdana" w:hAnsi="Verdana"/>
          <w:sz w:val="28"/>
          <w:szCs w:val="28"/>
        </w:rPr>
      </w:pPr>
      <w:r w:rsidRPr="00AE54B9">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6473F" w:rsidRPr="00AE54B9" w:rsidRDefault="00D6473F" w:rsidP="00D6473F">
      <w:pPr>
        <w:spacing w:after="0" w:line="240" w:lineRule="auto"/>
        <w:ind w:firstLine="709"/>
        <w:jc w:val="both"/>
        <w:rPr>
          <w:rFonts w:ascii="Times New Roman" w:hAnsi="Times New Roman"/>
          <w:color w:val="000000" w:themeColor="text1"/>
          <w:sz w:val="28"/>
        </w:rPr>
      </w:pPr>
      <w:r w:rsidRPr="00AE54B9">
        <w:rPr>
          <w:rFonts w:ascii="Times New Roman" w:hAnsi="Times New Roman"/>
          <w:sz w:val="28"/>
          <w:szCs w:val="28"/>
        </w:rPr>
        <w:t>3) несоответствие объекта капитального строительства требованиям, установленным в</w:t>
      </w:r>
      <w:r w:rsidRPr="00AE54B9">
        <w:rPr>
          <w:rFonts w:ascii="Times New Roman" w:hAnsi="Times New Roman"/>
          <w:sz w:val="28"/>
        </w:rPr>
        <w:t xml:space="preserve"> разрешении на строительство</w:t>
      </w:r>
      <w:r w:rsidRPr="00AE54B9">
        <w:rPr>
          <w:rFonts w:ascii="Times New Roman" w:hAnsi="Times New Roman"/>
          <w:color w:val="000000" w:themeColor="text1"/>
          <w:sz w:val="28"/>
          <w:szCs w:val="28"/>
        </w:rPr>
        <w:t xml:space="preserve">, за исключением случаев изменения площади объекта капитального строительства в соответствии с </w:t>
      </w:r>
      <w:hyperlink r:id="rId24" w:history="1">
        <w:r w:rsidRPr="00AE54B9">
          <w:rPr>
            <w:rFonts w:ascii="Times New Roman" w:hAnsi="Times New Roman"/>
            <w:color w:val="000000" w:themeColor="text1"/>
            <w:sz w:val="28"/>
            <w:szCs w:val="28"/>
          </w:rPr>
          <w:t>частью 6</w:t>
        </w:r>
        <w:r w:rsidRPr="00AE54B9">
          <w:rPr>
            <w:rFonts w:ascii="Times New Roman" w:hAnsi="Times New Roman"/>
            <w:color w:val="000000" w:themeColor="text1"/>
            <w:sz w:val="28"/>
            <w:szCs w:val="28"/>
            <w:vertAlign w:val="superscript"/>
          </w:rPr>
          <w:t>2</w:t>
        </w:r>
      </w:hyperlink>
      <w:r w:rsidRPr="00AE54B9">
        <w:rPr>
          <w:rFonts w:ascii="Times New Roman" w:hAnsi="Times New Roman"/>
          <w:color w:val="000000" w:themeColor="text1"/>
          <w:sz w:val="28"/>
          <w:szCs w:val="28"/>
        </w:rPr>
        <w:t xml:space="preserve"> статьи 55 </w:t>
      </w:r>
      <w:proofErr w:type="spellStart"/>
      <w:r w:rsidRPr="00AE54B9">
        <w:rPr>
          <w:rFonts w:ascii="Times New Roman" w:hAnsi="Times New Roman"/>
          <w:color w:val="000000" w:themeColor="text1"/>
          <w:sz w:val="28"/>
          <w:szCs w:val="28"/>
        </w:rPr>
        <w:t>ГрК</w:t>
      </w:r>
      <w:proofErr w:type="spellEnd"/>
      <w:r w:rsidRPr="00AE54B9">
        <w:rPr>
          <w:rFonts w:ascii="Times New Roman" w:hAnsi="Times New Roman"/>
          <w:color w:val="000000" w:themeColor="text1"/>
          <w:sz w:val="28"/>
          <w:szCs w:val="28"/>
        </w:rPr>
        <w:t xml:space="preserve"> РФ</w:t>
      </w:r>
      <w:r w:rsidRPr="00AE54B9">
        <w:rPr>
          <w:rFonts w:ascii="Times New Roman" w:hAnsi="Times New Roman"/>
          <w:color w:val="000000" w:themeColor="text1"/>
          <w:sz w:val="28"/>
        </w:rPr>
        <w:t>;</w:t>
      </w:r>
    </w:p>
    <w:p w:rsidR="00D6473F" w:rsidRPr="00AE54B9" w:rsidRDefault="00D6473F" w:rsidP="00D6473F">
      <w:pPr>
        <w:spacing w:after="0" w:line="240" w:lineRule="auto"/>
        <w:ind w:firstLine="709"/>
        <w:jc w:val="both"/>
        <w:rPr>
          <w:rFonts w:ascii="Times New Roman" w:hAnsi="Times New Roman"/>
          <w:color w:val="000000" w:themeColor="text1"/>
          <w:sz w:val="28"/>
        </w:rPr>
      </w:pPr>
      <w:r w:rsidRPr="00AE54B9">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w:t>
      </w:r>
      <w:r w:rsidRPr="00AE54B9">
        <w:rPr>
          <w:rFonts w:ascii="Times New Roman" w:hAnsi="Times New Roman"/>
          <w:color w:val="000000" w:themeColor="text1"/>
          <w:sz w:val="28"/>
          <w:szCs w:val="28"/>
        </w:rPr>
        <w:t xml:space="preserve">, за исключением случаев изменения площади объекта капитального строительства в соответствии с </w:t>
      </w:r>
      <w:hyperlink r:id="rId25" w:history="1">
        <w:r w:rsidRPr="00AE54B9">
          <w:rPr>
            <w:rFonts w:ascii="Times New Roman" w:hAnsi="Times New Roman"/>
            <w:color w:val="000000" w:themeColor="text1"/>
            <w:sz w:val="28"/>
            <w:szCs w:val="28"/>
          </w:rPr>
          <w:t>частью 6</w:t>
        </w:r>
        <w:r w:rsidRPr="00AE54B9">
          <w:rPr>
            <w:rFonts w:ascii="Times New Roman" w:hAnsi="Times New Roman"/>
            <w:color w:val="000000" w:themeColor="text1"/>
            <w:sz w:val="28"/>
            <w:szCs w:val="28"/>
            <w:vertAlign w:val="superscript"/>
          </w:rPr>
          <w:t>2</w:t>
        </w:r>
      </w:hyperlink>
      <w:r w:rsidRPr="00AE54B9">
        <w:rPr>
          <w:rFonts w:ascii="Times New Roman" w:hAnsi="Times New Roman"/>
          <w:color w:val="000000" w:themeColor="text1"/>
          <w:sz w:val="28"/>
          <w:szCs w:val="28"/>
        </w:rPr>
        <w:t xml:space="preserve"> статьи 55 </w:t>
      </w:r>
      <w:proofErr w:type="spellStart"/>
      <w:r w:rsidRPr="00AE54B9">
        <w:rPr>
          <w:rFonts w:ascii="Times New Roman" w:hAnsi="Times New Roman"/>
          <w:color w:val="000000" w:themeColor="text1"/>
          <w:sz w:val="28"/>
          <w:szCs w:val="28"/>
        </w:rPr>
        <w:t>ГрК</w:t>
      </w:r>
      <w:proofErr w:type="spellEnd"/>
      <w:r w:rsidRPr="00AE54B9">
        <w:rPr>
          <w:rFonts w:ascii="Times New Roman" w:hAnsi="Times New Roman"/>
          <w:color w:val="000000" w:themeColor="text1"/>
          <w:sz w:val="28"/>
          <w:szCs w:val="28"/>
        </w:rPr>
        <w:t xml:space="preserve"> РФ</w:t>
      </w:r>
      <w:r w:rsidRPr="00AE54B9">
        <w:rPr>
          <w:rFonts w:ascii="Times New Roman" w:hAnsi="Times New Roman"/>
          <w:color w:val="000000" w:themeColor="text1"/>
          <w:sz w:val="28"/>
        </w:rPr>
        <w:t>;</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304C67">
        <w:rPr>
          <w:rFonts w:ascii="Times New Roman" w:hAnsi="Times New Roman"/>
          <w:color w:val="000000" w:themeColor="text1"/>
          <w:sz w:val="28"/>
          <w:szCs w:val="28"/>
        </w:rPr>
        <w:t xml:space="preserve">предусмотренных </w:t>
      </w:r>
      <w:hyperlink r:id="rId26" w:history="1">
        <w:r w:rsidRPr="00304C67">
          <w:rPr>
            <w:rStyle w:val="a3"/>
            <w:rFonts w:ascii="Times New Roman" w:hAnsi="Times New Roman"/>
            <w:color w:val="000000" w:themeColor="text1"/>
            <w:sz w:val="28"/>
            <w:szCs w:val="28"/>
            <w:u w:val="none"/>
          </w:rPr>
          <w:t>пунктом 9 части 7 статьи 51</w:t>
        </w:r>
      </w:hyperlink>
      <w:r w:rsidRPr="00AE54B9">
        <w:rPr>
          <w:rFonts w:ascii="Times New Roman" w:hAnsi="Times New Roman"/>
          <w:sz w:val="28"/>
          <w:szCs w:val="28"/>
        </w:rPr>
        <w:t xml:space="preserve"> </w:t>
      </w:r>
      <w:proofErr w:type="spellStart"/>
      <w:r w:rsidRPr="00AE54B9">
        <w:rPr>
          <w:rFonts w:ascii="Times New Roman" w:hAnsi="Times New Roman"/>
          <w:sz w:val="28"/>
          <w:szCs w:val="28"/>
        </w:rPr>
        <w:t>ГрК</w:t>
      </w:r>
      <w:proofErr w:type="spellEnd"/>
      <w:r w:rsidRPr="00AE54B9">
        <w:rPr>
          <w:rFonts w:ascii="Times New Roman" w:hAnsi="Times New Roman"/>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2.9.4. Неполучение (несвоевременное получение) документов, запрошенных в соответствии с частями 3</w:t>
      </w:r>
      <w:r w:rsidRPr="00AE54B9">
        <w:rPr>
          <w:rFonts w:ascii="Times New Roman" w:hAnsi="Times New Roman"/>
          <w:sz w:val="28"/>
          <w:szCs w:val="28"/>
          <w:vertAlign w:val="superscript"/>
        </w:rPr>
        <w:t>2</w:t>
      </w:r>
      <w:r w:rsidRPr="00AE54B9">
        <w:rPr>
          <w:rFonts w:ascii="Times New Roman" w:hAnsi="Times New Roman"/>
          <w:sz w:val="28"/>
          <w:szCs w:val="28"/>
        </w:rPr>
        <w:t xml:space="preserve"> и 3</w:t>
      </w:r>
      <w:r w:rsidRPr="00AE54B9">
        <w:rPr>
          <w:rFonts w:ascii="Times New Roman" w:hAnsi="Times New Roman"/>
          <w:sz w:val="28"/>
          <w:szCs w:val="28"/>
          <w:vertAlign w:val="superscript"/>
        </w:rPr>
        <w:t>3</w:t>
      </w:r>
      <w:r w:rsidRPr="00AE54B9">
        <w:rPr>
          <w:rFonts w:ascii="Times New Roman" w:hAnsi="Times New Roman"/>
          <w:sz w:val="28"/>
          <w:szCs w:val="28"/>
        </w:rPr>
        <w:t xml:space="preserve"> статьи 51 </w:t>
      </w:r>
      <w:proofErr w:type="spellStart"/>
      <w:r w:rsidRPr="00AE54B9">
        <w:rPr>
          <w:rFonts w:ascii="Times New Roman" w:hAnsi="Times New Roman"/>
          <w:sz w:val="28"/>
          <w:szCs w:val="28"/>
        </w:rPr>
        <w:t>ГрК</w:t>
      </w:r>
      <w:proofErr w:type="spellEnd"/>
      <w:r w:rsidRPr="00AE54B9">
        <w:rPr>
          <w:rFonts w:ascii="Times New Roman" w:hAnsi="Times New Roman"/>
          <w:sz w:val="28"/>
          <w:szCs w:val="28"/>
        </w:rPr>
        <w:t xml:space="preserve"> РФ, не может являться основанием для отказа в выдаче разрешения на ввод объекта в эксплуатацию.</w:t>
      </w:r>
    </w:p>
    <w:p w:rsidR="00D6473F" w:rsidRPr="00AE54B9" w:rsidRDefault="00D6473F" w:rsidP="00D6473F">
      <w:pPr>
        <w:spacing w:after="0" w:line="240" w:lineRule="auto"/>
        <w:ind w:firstLine="709"/>
        <w:jc w:val="both"/>
        <w:rPr>
          <w:rFonts w:ascii="Times New Roman" w:hAnsi="Times New Roman"/>
          <w:sz w:val="28"/>
        </w:rPr>
      </w:pPr>
      <w:r w:rsidRPr="00AE54B9">
        <w:rPr>
          <w:rFonts w:ascii="Times New Roman" w:hAnsi="Times New Roman"/>
          <w:sz w:val="28"/>
          <w:szCs w:val="28"/>
        </w:rPr>
        <w:t>Отказ в выдаче разрешения на ввод объекта в эксплуатацию может быть оспорен в судебном порядке.</w:t>
      </w:r>
    </w:p>
    <w:p w:rsidR="00D6473F" w:rsidRPr="00AE54B9" w:rsidRDefault="00D6473F" w:rsidP="00D6473F">
      <w:pPr>
        <w:spacing w:after="0" w:line="240" w:lineRule="auto"/>
        <w:ind w:firstLine="709"/>
        <w:jc w:val="both"/>
        <w:rPr>
          <w:rFonts w:ascii="Times New Roman" w:hAnsi="Times New Roman"/>
          <w:sz w:val="28"/>
        </w:rPr>
      </w:pPr>
    </w:p>
    <w:p w:rsidR="00D6473F" w:rsidRPr="000169B0" w:rsidRDefault="00D6473F" w:rsidP="00D6473F">
      <w:pPr>
        <w:pStyle w:val="3"/>
        <w:spacing w:after="0"/>
        <w:ind w:left="0"/>
        <w:jc w:val="center"/>
        <w:rPr>
          <w:iCs/>
          <w:sz w:val="28"/>
          <w:szCs w:val="28"/>
        </w:rPr>
      </w:pPr>
      <w:r w:rsidRPr="000169B0">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473F" w:rsidRPr="00AE54B9" w:rsidRDefault="00D6473F" w:rsidP="00D6473F">
      <w:pPr>
        <w:autoSpaceDE w:val="0"/>
        <w:autoSpaceDN w:val="0"/>
        <w:adjustRightInd w:val="0"/>
        <w:spacing w:after="0" w:line="240" w:lineRule="auto"/>
        <w:ind w:firstLine="540"/>
        <w:jc w:val="both"/>
        <w:rPr>
          <w:rFonts w:ascii="Times New Roman" w:eastAsia="Calibri" w:hAnsi="Times New Roman"/>
          <w:iCs/>
          <w:sz w:val="28"/>
          <w:szCs w:val="28"/>
          <w:lang w:eastAsia="en-US"/>
        </w:rPr>
      </w:pPr>
    </w:p>
    <w:p w:rsidR="00177395" w:rsidRDefault="00D6473F" w:rsidP="00177395">
      <w:pPr>
        <w:autoSpaceDE w:val="0"/>
        <w:autoSpaceDN w:val="0"/>
        <w:adjustRightInd w:val="0"/>
        <w:spacing w:after="0" w:line="240" w:lineRule="auto"/>
        <w:ind w:firstLine="709"/>
        <w:jc w:val="both"/>
        <w:rPr>
          <w:rFonts w:ascii="Times New Roman" w:eastAsia="Calibri" w:hAnsi="Times New Roman"/>
          <w:iCs/>
          <w:color w:val="000000" w:themeColor="text1"/>
          <w:sz w:val="28"/>
          <w:szCs w:val="28"/>
          <w:lang w:eastAsia="en-US"/>
        </w:rPr>
      </w:pPr>
      <w:r w:rsidRPr="00AE54B9">
        <w:rPr>
          <w:rFonts w:ascii="Times New Roman" w:eastAsia="Calibri" w:hAnsi="Times New Roman"/>
          <w:iCs/>
          <w:color w:val="000000" w:themeColor="text1"/>
          <w:sz w:val="28"/>
          <w:szCs w:val="28"/>
          <w:lang w:eastAsia="en-US"/>
        </w:rPr>
        <w:t>Для предоставления муниципальной услуги необход</w:t>
      </w:r>
      <w:r w:rsidR="00177395">
        <w:rPr>
          <w:rFonts w:ascii="Times New Roman" w:eastAsia="Calibri" w:hAnsi="Times New Roman"/>
          <w:iCs/>
          <w:color w:val="000000" w:themeColor="text1"/>
          <w:sz w:val="28"/>
          <w:szCs w:val="28"/>
          <w:lang w:eastAsia="en-US"/>
        </w:rPr>
        <w:t>имыми и обязательными являются:</w:t>
      </w:r>
    </w:p>
    <w:p w:rsidR="00E0326D" w:rsidRPr="00177395" w:rsidRDefault="00E0326D" w:rsidP="00177395">
      <w:pPr>
        <w:autoSpaceDE w:val="0"/>
        <w:autoSpaceDN w:val="0"/>
        <w:adjustRightInd w:val="0"/>
        <w:spacing w:after="0" w:line="240" w:lineRule="auto"/>
        <w:ind w:firstLine="709"/>
        <w:jc w:val="both"/>
        <w:rPr>
          <w:rFonts w:ascii="Times New Roman" w:eastAsia="Calibri" w:hAnsi="Times New Roman"/>
          <w:iCs/>
          <w:color w:val="000000" w:themeColor="text1"/>
          <w:sz w:val="28"/>
          <w:szCs w:val="28"/>
          <w:lang w:eastAsia="en-US"/>
        </w:rPr>
      </w:pPr>
      <w:r w:rsidRPr="00177395">
        <w:rPr>
          <w:rFonts w:ascii="Times New Roman" w:hAnsi="Times New Roman"/>
          <w:sz w:val="28"/>
          <w:szCs w:val="28"/>
        </w:rPr>
        <w:lastRenderedPageBreak/>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326D" w:rsidRPr="00E0326D" w:rsidRDefault="00E0326D" w:rsidP="00E0326D">
      <w:pPr>
        <w:pStyle w:val="af3"/>
      </w:pPr>
      <w:r w:rsidRPr="00E0326D">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326D" w:rsidRPr="00E0326D" w:rsidRDefault="00E0326D" w:rsidP="00E0326D">
      <w:pPr>
        <w:pStyle w:val="af3"/>
      </w:pPr>
      <w:r w:rsidRPr="00E0326D">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0326D" w:rsidRPr="00E0326D" w:rsidRDefault="00E0326D" w:rsidP="00E0326D">
      <w:pPr>
        <w:pStyle w:val="af3"/>
      </w:pPr>
      <w:r w:rsidRPr="00E0326D">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326D" w:rsidRPr="00E0326D" w:rsidRDefault="00E0326D" w:rsidP="00E0326D">
      <w:pPr>
        <w:pStyle w:val="af3"/>
      </w:pPr>
      <w:r w:rsidRPr="00E0326D">
        <w:t>выдача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E0326D" w:rsidRPr="00E0326D" w:rsidRDefault="00E0326D" w:rsidP="00E0326D">
      <w:pPr>
        <w:pStyle w:val="af3"/>
      </w:pPr>
      <w:r w:rsidRPr="00E0326D">
        <w:t>Наименование услуг, являющихся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p>
    <w:p w:rsidR="00D6473F" w:rsidRPr="00AE54B9" w:rsidRDefault="00D6473F" w:rsidP="00D6473F">
      <w:pPr>
        <w:pStyle w:val="3"/>
        <w:spacing w:after="0"/>
        <w:ind w:left="0"/>
        <w:jc w:val="center"/>
      </w:pPr>
    </w:p>
    <w:p w:rsidR="00794BCA" w:rsidRPr="000169B0" w:rsidRDefault="00794BCA" w:rsidP="00794BCA">
      <w:pPr>
        <w:pStyle w:val="21"/>
        <w:jc w:val="center"/>
      </w:pPr>
      <w:r w:rsidRPr="000169B0">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94BCA" w:rsidRPr="00304C67" w:rsidRDefault="00794BCA" w:rsidP="00794BCA">
      <w:pPr>
        <w:pStyle w:val="21"/>
        <w:ind w:left="-1134"/>
        <w:jc w:val="both"/>
        <w:rPr>
          <w:b/>
          <w:i/>
        </w:rPr>
      </w:pP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Предоставление муниципальной услуги осуществляется для заявителей на безвозмездной основе.</w:t>
      </w:r>
    </w:p>
    <w:p w:rsidR="00D6473F" w:rsidRPr="00AE54B9" w:rsidRDefault="00D6473F" w:rsidP="00D6473F">
      <w:pPr>
        <w:spacing w:after="0" w:line="240" w:lineRule="auto"/>
        <w:ind w:firstLine="720"/>
        <w:jc w:val="both"/>
        <w:rPr>
          <w:rFonts w:ascii="Times New Roman" w:hAnsi="Times New Roman"/>
          <w:sz w:val="28"/>
          <w:szCs w:val="28"/>
        </w:rPr>
      </w:pPr>
    </w:p>
    <w:p w:rsidR="00D6473F" w:rsidRPr="000169B0" w:rsidRDefault="00D6473F" w:rsidP="00D6473F">
      <w:pPr>
        <w:pStyle w:val="4"/>
        <w:spacing w:before="0" w:after="0" w:line="240" w:lineRule="auto"/>
        <w:jc w:val="center"/>
        <w:rPr>
          <w:rFonts w:ascii="Times New Roman" w:hAnsi="Times New Roman"/>
          <w:b w:val="0"/>
          <w:iCs/>
        </w:rPr>
      </w:pPr>
      <w:r w:rsidRPr="000169B0">
        <w:rPr>
          <w:rFonts w:ascii="Times New Roman" w:hAnsi="Times New Roman"/>
          <w:b w:val="0"/>
          <w:iCs/>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6473F" w:rsidRPr="00AE54B9" w:rsidRDefault="00D6473F" w:rsidP="00D6473F">
      <w:pPr>
        <w:pStyle w:val="ac"/>
        <w:spacing w:after="0" w:line="240" w:lineRule="auto"/>
        <w:ind w:firstLine="709"/>
        <w:jc w:val="both"/>
        <w:rPr>
          <w:rFonts w:ascii="Times New Roman" w:hAnsi="Times New Roman"/>
          <w:sz w:val="28"/>
          <w:szCs w:val="28"/>
        </w:rPr>
      </w:pPr>
    </w:p>
    <w:p w:rsidR="00D6473F" w:rsidRPr="00AE54B9" w:rsidRDefault="00D6473F" w:rsidP="00D6473F">
      <w:pPr>
        <w:pStyle w:val="ac"/>
        <w:spacing w:after="0" w:line="240" w:lineRule="auto"/>
        <w:ind w:firstLine="709"/>
        <w:jc w:val="both"/>
        <w:rPr>
          <w:rFonts w:ascii="Times New Roman" w:hAnsi="Times New Roman"/>
          <w:sz w:val="28"/>
          <w:szCs w:val="28"/>
        </w:rPr>
      </w:pPr>
      <w:r w:rsidRPr="00AE54B9">
        <w:rPr>
          <w:rFonts w:ascii="Times New Roman" w:hAnsi="Times New Roman"/>
          <w:sz w:val="28"/>
          <w:szCs w:val="28"/>
        </w:rPr>
        <w:t>Максимальный срок ожидания в очереди при подаче заявления и (или) при получении результата не должен превышать 15 минут.</w:t>
      </w:r>
    </w:p>
    <w:p w:rsidR="00492A0F" w:rsidRPr="00AE54B9" w:rsidRDefault="00492A0F" w:rsidP="00D6473F">
      <w:pPr>
        <w:pStyle w:val="ConsPlusNormal"/>
        <w:jc w:val="center"/>
      </w:pPr>
    </w:p>
    <w:p w:rsidR="00D6473F" w:rsidRPr="000169B0" w:rsidRDefault="00D6473F" w:rsidP="00492A0F">
      <w:pPr>
        <w:pStyle w:val="ConsPlusNormal"/>
        <w:jc w:val="center"/>
        <w:rPr>
          <w:i w:val="0"/>
        </w:rPr>
      </w:pPr>
      <w:r w:rsidRPr="000169B0">
        <w:rPr>
          <w:i w:val="0"/>
        </w:rPr>
        <w:t>2.13. Срок регистрации запроса заявителя</w:t>
      </w:r>
    </w:p>
    <w:p w:rsidR="00D6473F" w:rsidRPr="000169B0" w:rsidRDefault="00D6473F" w:rsidP="00492A0F">
      <w:pPr>
        <w:pStyle w:val="ConsPlusNormal"/>
        <w:jc w:val="center"/>
        <w:rPr>
          <w:i w:val="0"/>
        </w:rPr>
      </w:pPr>
      <w:r w:rsidRPr="000169B0">
        <w:rPr>
          <w:i w:val="0"/>
        </w:rPr>
        <w:t>о предоставлении муниципальной услуги</w:t>
      </w:r>
    </w:p>
    <w:p w:rsidR="00D6473F" w:rsidRPr="000169B0" w:rsidRDefault="00D6473F" w:rsidP="00492A0F">
      <w:pPr>
        <w:pStyle w:val="ConsPlusNormal"/>
        <w:jc w:val="center"/>
      </w:pPr>
    </w:p>
    <w:p w:rsidR="00D6473F" w:rsidRDefault="00D6473F" w:rsidP="00492A0F">
      <w:pPr>
        <w:spacing w:after="0" w:line="240" w:lineRule="auto"/>
        <w:ind w:firstLine="709"/>
        <w:jc w:val="both"/>
        <w:rPr>
          <w:rFonts w:ascii="Times New Roman" w:hAnsi="Times New Roman"/>
          <w:sz w:val="28"/>
          <w:szCs w:val="28"/>
        </w:rPr>
      </w:pPr>
      <w:r w:rsidRPr="00AE54B9">
        <w:rPr>
          <w:rFonts w:ascii="Times New Roman" w:hAnsi="Times New Roman"/>
          <w:sz w:val="28"/>
          <w:szCs w:val="28"/>
        </w:rPr>
        <w:t>Регистрация заявления о предоставлении муниципальной услуги</w:t>
      </w:r>
      <w:r w:rsidRPr="00AE54B9">
        <w:rPr>
          <w:rFonts w:ascii="Times New Roman" w:eastAsia="Calibri" w:hAnsi="Times New Roman"/>
          <w:sz w:val="28"/>
          <w:szCs w:val="28"/>
        </w:rPr>
        <w:t xml:space="preserve">, </w:t>
      </w:r>
      <w:r w:rsidR="000169B0">
        <w:rPr>
          <w:rFonts w:ascii="Times New Roman" w:eastAsia="Calibri" w:hAnsi="Times New Roman"/>
          <w:sz w:val="28"/>
          <w:szCs w:val="28"/>
        </w:rPr>
        <w:t xml:space="preserve">в том числе в электронной форме или почтовым отправлением </w:t>
      </w:r>
      <w:r w:rsidRPr="00AE54B9">
        <w:rPr>
          <w:rFonts w:ascii="Times New Roman" w:eastAsia="Calibri" w:hAnsi="Times New Roman"/>
          <w:sz w:val="28"/>
          <w:szCs w:val="28"/>
        </w:rPr>
        <w:t xml:space="preserve"> осуществляется</w:t>
      </w:r>
      <w:r w:rsidRPr="00AE54B9">
        <w:rPr>
          <w:rFonts w:ascii="Times New Roman" w:hAnsi="Times New Roman"/>
          <w:sz w:val="28"/>
          <w:szCs w:val="28"/>
        </w:rPr>
        <w:t xml:space="preserve">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3C0194" w:rsidRPr="003C0194" w:rsidRDefault="003C0194" w:rsidP="003C0194">
      <w:pPr>
        <w:pStyle w:val="ConsPlusNormal"/>
        <w:ind w:firstLine="709"/>
        <w:jc w:val="both"/>
        <w:rPr>
          <w:i w:val="0"/>
        </w:rPr>
      </w:pPr>
      <w:r w:rsidRPr="003C0194">
        <w:rPr>
          <w:i w:val="0"/>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C0194" w:rsidRPr="003C0194" w:rsidRDefault="003C0194" w:rsidP="003C0194">
      <w:pPr>
        <w:pStyle w:val="ConsPlusNormal"/>
        <w:ind w:firstLine="709"/>
        <w:jc w:val="both"/>
        <w:rPr>
          <w:i w:val="0"/>
        </w:rPr>
      </w:pPr>
      <w:r w:rsidRPr="003C0194">
        <w:rPr>
          <w:i w:val="0"/>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6BA8" w:rsidRDefault="00366BA8" w:rsidP="00366BA8">
      <w:pPr>
        <w:spacing w:after="0" w:line="240" w:lineRule="auto"/>
        <w:ind w:firstLine="709"/>
        <w:jc w:val="both"/>
        <w:rPr>
          <w:rFonts w:ascii="Times New Roman" w:hAnsi="Times New Roman"/>
          <w:sz w:val="28"/>
          <w:szCs w:val="28"/>
        </w:rPr>
      </w:pPr>
      <w:r>
        <w:rPr>
          <w:rFonts w:ascii="Times New Roman" w:hAnsi="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3C0194" w:rsidRPr="00AE54B9" w:rsidRDefault="003C0194" w:rsidP="00492A0F">
      <w:pPr>
        <w:spacing w:after="0" w:line="240" w:lineRule="auto"/>
        <w:ind w:firstLine="709"/>
        <w:jc w:val="both"/>
        <w:rPr>
          <w:rFonts w:ascii="Times New Roman" w:hAnsi="Times New Roman"/>
          <w:sz w:val="28"/>
          <w:szCs w:val="28"/>
        </w:rPr>
      </w:pPr>
    </w:p>
    <w:p w:rsidR="00D6473F" w:rsidRPr="000169B0" w:rsidRDefault="00D6473F" w:rsidP="00D6473F">
      <w:pPr>
        <w:pStyle w:val="4"/>
        <w:spacing w:before="0" w:after="0" w:line="240" w:lineRule="auto"/>
        <w:jc w:val="center"/>
        <w:rPr>
          <w:rFonts w:ascii="Times New Roman" w:hAnsi="Times New Roman"/>
          <w:b w:val="0"/>
          <w:iCs/>
        </w:rPr>
      </w:pPr>
      <w:r w:rsidRPr="000169B0">
        <w:rPr>
          <w:rFonts w:ascii="Times New Roman" w:hAnsi="Times New Roman"/>
          <w:b w:val="0"/>
          <w:iCs/>
        </w:rPr>
        <w:t>2.14. Требования к помещениям, в которых предоставляется</w:t>
      </w:r>
    </w:p>
    <w:p w:rsidR="00D6473F" w:rsidRPr="000169B0" w:rsidRDefault="00D6473F" w:rsidP="00D6473F">
      <w:pPr>
        <w:pStyle w:val="ConsPlusNormal"/>
        <w:jc w:val="center"/>
        <w:rPr>
          <w:i w:val="0"/>
        </w:rPr>
      </w:pPr>
      <w:r w:rsidRPr="000169B0">
        <w:rPr>
          <w:i w:val="0"/>
          <w:iCs w:val="0"/>
        </w:rPr>
        <w:t>муниципальная услуга,</w:t>
      </w:r>
      <w:r w:rsidRPr="000169B0">
        <w:rPr>
          <w:i w:val="0"/>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473F" w:rsidRPr="000169B0" w:rsidRDefault="00D6473F" w:rsidP="00D6473F">
      <w:pPr>
        <w:pStyle w:val="ConsPlusNormal"/>
        <w:jc w:val="center"/>
      </w:pP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304C67">
        <w:rPr>
          <w:rFonts w:ascii="Times New Roman" w:hAnsi="Times New Roman"/>
          <w:color w:val="000000" w:themeColor="text1"/>
          <w:sz w:val="28"/>
          <w:szCs w:val="28"/>
        </w:rPr>
        <w:t xml:space="preserve">утвержденных </w:t>
      </w:r>
      <w:hyperlink r:id="rId27" w:history="1">
        <w:r w:rsidRPr="00304C67">
          <w:rPr>
            <w:rStyle w:val="a3"/>
            <w:rFonts w:ascii="Times New Roman" w:hAnsi="Times New Roman"/>
            <w:color w:val="000000" w:themeColor="text1"/>
            <w:sz w:val="28"/>
            <w:szCs w:val="28"/>
            <w:u w:val="none"/>
          </w:rPr>
          <w:t>приказом</w:t>
        </w:r>
      </w:hyperlink>
      <w:r w:rsidRPr="00AE54B9">
        <w:rPr>
          <w:rFonts w:ascii="Times New Roman" w:hAnsi="Times New Roman"/>
          <w:sz w:val="28"/>
          <w:szCs w:val="28"/>
        </w:rPr>
        <w:t xml:space="preserve"> Министерства труда и социальной защиты Российской Федерации от 22 июня 2015 года № 386н;</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AE54B9">
        <w:rPr>
          <w:rFonts w:ascii="Times New Roman" w:hAnsi="Times New Roman"/>
          <w:sz w:val="28"/>
          <w:szCs w:val="28"/>
        </w:rPr>
        <w:t>сурдопереводчика</w:t>
      </w:r>
      <w:proofErr w:type="spellEnd"/>
      <w:r w:rsidRPr="00AE54B9">
        <w:rPr>
          <w:rFonts w:ascii="Times New Roman" w:hAnsi="Times New Roman"/>
          <w:sz w:val="28"/>
          <w:szCs w:val="28"/>
        </w:rPr>
        <w:t xml:space="preserve">, </w:t>
      </w:r>
      <w:proofErr w:type="spellStart"/>
      <w:r w:rsidRPr="00AE54B9">
        <w:rPr>
          <w:rFonts w:ascii="Times New Roman" w:hAnsi="Times New Roman"/>
          <w:sz w:val="28"/>
          <w:szCs w:val="28"/>
        </w:rPr>
        <w:t>тифлосурдопереводчика</w:t>
      </w:r>
      <w:proofErr w:type="spellEnd"/>
      <w:r w:rsidRPr="00AE54B9">
        <w:rPr>
          <w:rFonts w:ascii="Times New Roman" w:hAnsi="Times New Roman"/>
          <w:sz w:val="28"/>
          <w:szCs w:val="28"/>
        </w:rPr>
        <w:t>;</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D6473F" w:rsidRPr="00AE54B9" w:rsidRDefault="00D6473F" w:rsidP="00D6473F">
      <w:pPr>
        <w:pStyle w:val="4"/>
        <w:spacing w:before="0" w:after="0" w:line="240" w:lineRule="auto"/>
        <w:rPr>
          <w:rFonts w:ascii="Times New Roman" w:hAnsi="Times New Roman"/>
          <w:b w:val="0"/>
          <w:i/>
          <w:iCs/>
        </w:rPr>
      </w:pPr>
    </w:p>
    <w:p w:rsidR="00D6473F" w:rsidRPr="000169B0" w:rsidRDefault="00D6473F" w:rsidP="00D6473F">
      <w:pPr>
        <w:pStyle w:val="4"/>
        <w:spacing w:before="0" w:after="0" w:line="240" w:lineRule="auto"/>
        <w:jc w:val="center"/>
        <w:rPr>
          <w:rFonts w:ascii="Times New Roman" w:hAnsi="Times New Roman"/>
          <w:b w:val="0"/>
          <w:iCs/>
        </w:rPr>
      </w:pPr>
      <w:r w:rsidRPr="000169B0">
        <w:rPr>
          <w:rFonts w:ascii="Times New Roman" w:hAnsi="Times New Roman"/>
          <w:b w:val="0"/>
          <w:iCs/>
        </w:rPr>
        <w:t>2.15. Показатели доступности и качества муниципальной услуги</w:t>
      </w:r>
    </w:p>
    <w:p w:rsidR="00D6473F" w:rsidRPr="000F4E42" w:rsidRDefault="00D6473F" w:rsidP="00D6473F">
      <w:pPr>
        <w:autoSpaceDE w:val="0"/>
        <w:autoSpaceDN w:val="0"/>
        <w:adjustRightInd w:val="0"/>
        <w:spacing w:after="0" w:line="240" w:lineRule="auto"/>
        <w:ind w:firstLine="709"/>
        <w:jc w:val="both"/>
        <w:rPr>
          <w:rFonts w:ascii="Times New Roman" w:hAnsi="Times New Roman"/>
          <w:sz w:val="28"/>
          <w:szCs w:val="28"/>
        </w:rPr>
      </w:pP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2.15.1. Показателями доступности муниципальной услуги являются:</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информирование заявителей о предоставлении муниципальной услуги;</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оборудование территорий, прилегающих к месторасположению Уполномоченного органа</w:t>
      </w:r>
      <w:r w:rsidR="00177395">
        <w:rPr>
          <w:rFonts w:ascii="Times New Roman" w:hAnsi="Times New Roman"/>
          <w:sz w:val="28"/>
          <w:szCs w:val="28"/>
        </w:rPr>
        <w:t xml:space="preserve">, его структурных подразделений, </w:t>
      </w:r>
      <w:r w:rsidRPr="00AE54B9">
        <w:rPr>
          <w:rFonts w:ascii="Times New Roman" w:hAnsi="Times New Roman"/>
          <w:sz w:val="28"/>
          <w:szCs w:val="28"/>
        </w:rPr>
        <w:t>местами парковки автотранспортных средств, в том числе для лиц с ограниченными возможностями;</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соблюдение графика работы Уполномоченного органа;</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время, затраченное на получение конечного результата муниципальной услуги.</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2.15.2. Показателями качества муниципальной услуги являются:</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количество взаимодействий заявителя с должностными лицами при предоставлении муниципально</w:t>
      </w:r>
      <w:r w:rsidR="00177395">
        <w:rPr>
          <w:rFonts w:ascii="Times New Roman" w:hAnsi="Times New Roman"/>
          <w:sz w:val="28"/>
          <w:szCs w:val="28"/>
        </w:rPr>
        <w:t>й услуги и их продолжительность;</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6473F" w:rsidRPr="00AE54B9" w:rsidRDefault="00D6473F" w:rsidP="00D6473F">
      <w:pPr>
        <w:pStyle w:val="4"/>
        <w:spacing w:before="0" w:after="0" w:line="240" w:lineRule="auto"/>
        <w:ind w:firstLine="709"/>
        <w:jc w:val="both"/>
        <w:rPr>
          <w:rFonts w:ascii="Times New Roman" w:hAnsi="Times New Roman"/>
          <w:b w:val="0"/>
        </w:rPr>
      </w:pPr>
      <w:r w:rsidRPr="00AE54B9">
        <w:rPr>
          <w:rFonts w:ascii="Times New Roman" w:hAnsi="Times New Roman"/>
          <w:b w:val="0"/>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6473F" w:rsidRPr="00AE54B9" w:rsidRDefault="00D6473F" w:rsidP="00D6473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492A0F" w:rsidRPr="00AE54B9">
        <w:rPr>
          <w:rFonts w:ascii="Times New Roman" w:hAnsi="Times New Roman"/>
          <w:sz w:val="28"/>
          <w:szCs w:val="28"/>
        </w:rPr>
        <w:t>Едином</w:t>
      </w:r>
      <w:r w:rsidRPr="00AE54B9">
        <w:rPr>
          <w:rFonts w:ascii="Times New Roman" w:hAnsi="Times New Roman"/>
          <w:sz w:val="28"/>
          <w:szCs w:val="28"/>
        </w:rPr>
        <w:t xml:space="preserve"> портале.</w:t>
      </w:r>
    </w:p>
    <w:p w:rsidR="00D6473F" w:rsidRPr="00AE54B9" w:rsidRDefault="00D6473F" w:rsidP="00D6473F">
      <w:pPr>
        <w:spacing w:after="0" w:line="240" w:lineRule="auto"/>
        <w:ind w:firstLine="540"/>
        <w:jc w:val="both"/>
        <w:rPr>
          <w:rFonts w:ascii="Times New Roman" w:hAnsi="Times New Roman"/>
          <w:sz w:val="28"/>
          <w:szCs w:val="28"/>
        </w:rPr>
      </w:pPr>
    </w:p>
    <w:p w:rsidR="00D6473F" w:rsidRPr="000169B0" w:rsidRDefault="00D6473F" w:rsidP="00D6473F">
      <w:pPr>
        <w:autoSpaceDE w:val="0"/>
        <w:autoSpaceDN w:val="0"/>
        <w:adjustRightInd w:val="0"/>
        <w:spacing w:after="0" w:line="240" w:lineRule="auto"/>
        <w:ind w:firstLine="709"/>
        <w:jc w:val="center"/>
        <w:outlineLvl w:val="0"/>
        <w:rPr>
          <w:rFonts w:ascii="Times New Roman" w:hAnsi="Times New Roman"/>
          <w:sz w:val="28"/>
          <w:szCs w:val="28"/>
        </w:rPr>
      </w:pPr>
      <w:r w:rsidRPr="000169B0">
        <w:rPr>
          <w:rFonts w:ascii="Times New Roman" w:hAnsi="Times New Roman"/>
          <w:sz w:val="28"/>
          <w:szCs w:val="28"/>
        </w:rPr>
        <w:t>2.16. Перечень классов средств электронной подписи, которые</w:t>
      </w:r>
    </w:p>
    <w:p w:rsidR="00D6473F" w:rsidRPr="000169B0" w:rsidRDefault="00D6473F" w:rsidP="00D6473F">
      <w:pPr>
        <w:autoSpaceDE w:val="0"/>
        <w:autoSpaceDN w:val="0"/>
        <w:adjustRightInd w:val="0"/>
        <w:spacing w:after="0" w:line="240" w:lineRule="auto"/>
        <w:ind w:firstLine="709"/>
        <w:jc w:val="center"/>
        <w:rPr>
          <w:rFonts w:ascii="Times New Roman" w:hAnsi="Times New Roman"/>
          <w:sz w:val="28"/>
          <w:szCs w:val="28"/>
        </w:rPr>
      </w:pPr>
      <w:r w:rsidRPr="000169B0">
        <w:rPr>
          <w:rFonts w:ascii="Times New Roman" w:hAnsi="Times New Roman"/>
          <w:sz w:val="28"/>
          <w:szCs w:val="28"/>
        </w:rPr>
        <w:t>допускаются к использованию при обращении за получением</w:t>
      </w:r>
    </w:p>
    <w:p w:rsidR="00D6473F" w:rsidRPr="000169B0" w:rsidRDefault="00D6473F" w:rsidP="00D6473F">
      <w:pPr>
        <w:autoSpaceDE w:val="0"/>
        <w:autoSpaceDN w:val="0"/>
        <w:adjustRightInd w:val="0"/>
        <w:spacing w:after="0" w:line="240" w:lineRule="auto"/>
        <w:ind w:firstLine="709"/>
        <w:jc w:val="center"/>
        <w:rPr>
          <w:rFonts w:ascii="Times New Roman" w:hAnsi="Times New Roman"/>
          <w:sz w:val="28"/>
          <w:szCs w:val="28"/>
        </w:rPr>
      </w:pPr>
      <w:r w:rsidRPr="000169B0">
        <w:rPr>
          <w:rFonts w:ascii="Times New Roman" w:hAnsi="Times New Roman"/>
          <w:sz w:val="28"/>
          <w:szCs w:val="28"/>
        </w:rPr>
        <w:t>муниципальной услуги, оказываемой с применением</w:t>
      </w:r>
    </w:p>
    <w:p w:rsidR="00D6473F" w:rsidRPr="000169B0" w:rsidRDefault="00D6473F" w:rsidP="00D6473F">
      <w:pPr>
        <w:autoSpaceDE w:val="0"/>
        <w:autoSpaceDN w:val="0"/>
        <w:adjustRightInd w:val="0"/>
        <w:spacing w:after="0" w:line="240" w:lineRule="auto"/>
        <w:ind w:firstLine="709"/>
        <w:jc w:val="center"/>
        <w:rPr>
          <w:rFonts w:ascii="Times New Roman" w:hAnsi="Times New Roman"/>
          <w:sz w:val="28"/>
          <w:szCs w:val="28"/>
        </w:rPr>
      </w:pPr>
      <w:r w:rsidRPr="000169B0">
        <w:rPr>
          <w:rFonts w:ascii="Times New Roman" w:hAnsi="Times New Roman"/>
          <w:sz w:val="28"/>
          <w:szCs w:val="28"/>
        </w:rPr>
        <w:t>усиленной квалифицированной электронной подписи</w:t>
      </w:r>
    </w:p>
    <w:p w:rsidR="00D6473F" w:rsidRPr="00304C67" w:rsidRDefault="00D6473F" w:rsidP="00D6473F">
      <w:pPr>
        <w:autoSpaceDE w:val="0"/>
        <w:autoSpaceDN w:val="0"/>
        <w:adjustRightInd w:val="0"/>
        <w:spacing w:after="0" w:line="240" w:lineRule="auto"/>
        <w:ind w:firstLine="709"/>
        <w:jc w:val="both"/>
        <w:rPr>
          <w:rFonts w:ascii="Times New Roman" w:hAnsi="Times New Roman"/>
          <w:b/>
          <w:sz w:val="28"/>
          <w:szCs w:val="28"/>
        </w:rPr>
      </w:pP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С учетом </w:t>
      </w:r>
      <w:hyperlink r:id="rId28" w:history="1">
        <w:r w:rsidRPr="00AE54B9">
          <w:rPr>
            <w:rFonts w:ascii="Times New Roman" w:hAnsi="Times New Roman"/>
            <w:sz w:val="28"/>
            <w:szCs w:val="28"/>
          </w:rPr>
          <w:t>Требований</w:t>
        </w:r>
      </w:hyperlink>
      <w:r w:rsidRPr="00AE54B9">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6473F" w:rsidRPr="00AE54B9" w:rsidRDefault="00D6473F" w:rsidP="00D6473F">
      <w:pPr>
        <w:tabs>
          <w:tab w:val="left" w:pos="900"/>
        </w:tabs>
        <w:spacing w:after="0" w:line="240" w:lineRule="auto"/>
        <w:ind w:firstLine="540"/>
        <w:jc w:val="both"/>
        <w:rPr>
          <w:rFonts w:ascii="Times New Roman" w:hAnsi="Times New Roman"/>
          <w:sz w:val="28"/>
        </w:rPr>
      </w:pPr>
    </w:p>
    <w:p w:rsidR="00D6473F" w:rsidRDefault="00D6473F" w:rsidP="00236122">
      <w:pPr>
        <w:pStyle w:val="4"/>
        <w:spacing w:before="0" w:after="0" w:line="240" w:lineRule="auto"/>
        <w:jc w:val="center"/>
        <w:rPr>
          <w:rFonts w:ascii="Times New Roman" w:hAnsi="Times New Roman"/>
          <w:b w:val="0"/>
        </w:rPr>
      </w:pPr>
      <w:r w:rsidRPr="000169B0">
        <w:rPr>
          <w:rFonts w:ascii="Times New Roman" w:hAnsi="Times New Roman"/>
          <w:b w:val="0"/>
          <w:lang w:val="en-US"/>
        </w:rPr>
        <w:t>III</w:t>
      </w:r>
      <w:r w:rsidRPr="000169B0">
        <w:rPr>
          <w:rFonts w:ascii="Times New Roman" w:hAnsi="Times New Roman"/>
          <w:b w:val="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236122">
        <w:rPr>
          <w:rFonts w:ascii="Times New Roman" w:hAnsi="Times New Roman"/>
          <w:b w:val="0"/>
        </w:rPr>
        <w:t>административных процедур в МФЦ</w:t>
      </w:r>
    </w:p>
    <w:p w:rsidR="00236122" w:rsidRPr="00236122" w:rsidRDefault="00236122" w:rsidP="00236122"/>
    <w:p w:rsidR="00D6473F" w:rsidRPr="000169B0" w:rsidRDefault="00D6473F" w:rsidP="00D6473F">
      <w:pPr>
        <w:spacing w:after="0" w:line="240" w:lineRule="auto"/>
        <w:jc w:val="center"/>
        <w:rPr>
          <w:rFonts w:ascii="Times New Roman" w:hAnsi="Times New Roman"/>
          <w:sz w:val="28"/>
        </w:rPr>
      </w:pPr>
      <w:r w:rsidRPr="000169B0">
        <w:rPr>
          <w:rFonts w:ascii="Times New Roman" w:hAnsi="Times New Roman"/>
          <w:sz w:val="28"/>
          <w:szCs w:val="28"/>
        </w:rPr>
        <w:t>3.1. Исчерпывающий перечень административных процедур</w:t>
      </w:r>
    </w:p>
    <w:p w:rsidR="00D6473F" w:rsidRPr="000169B0" w:rsidRDefault="00D6473F" w:rsidP="00D6473F">
      <w:pPr>
        <w:spacing w:after="0" w:line="240" w:lineRule="auto"/>
        <w:ind w:firstLine="540"/>
        <w:jc w:val="both"/>
        <w:rPr>
          <w:rFonts w:ascii="Times New Roman" w:hAnsi="Times New Roman"/>
          <w:sz w:val="28"/>
        </w:rPr>
      </w:pPr>
    </w:p>
    <w:p w:rsidR="00D6473F" w:rsidRPr="00AE54B9" w:rsidRDefault="00D6473F" w:rsidP="00D6473F">
      <w:pPr>
        <w:autoSpaceDE w:val="0"/>
        <w:autoSpaceDN w:val="0"/>
        <w:adjustRightInd w:val="0"/>
        <w:spacing w:after="0" w:line="240" w:lineRule="auto"/>
        <w:ind w:firstLine="567"/>
        <w:jc w:val="both"/>
        <w:outlineLvl w:val="0"/>
        <w:rPr>
          <w:rFonts w:ascii="Times New Roman" w:hAnsi="Times New Roman"/>
          <w:sz w:val="28"/>
          <w:szCs w:val="28"/>
        </w:rPr>
      </w:pPr>
      <w:r w:rsidRPr="00AE54B9">
        <w:rPr>
          <w:rFonts w:ascii="Times New Roman" w:hAnsi="Times New Roman"/>
          <w:sz w:val="28"/>
          <w:szCs w:val="28"/>
        </w:rPr>
        <w:t>3.1.1. Предоставление муниципальной услуги включает выполнение следующих административных процедур:</w:t>
      </w:r>
    </w:p>
    <w:p w:rsidR="00D6473F" w:rsidRPr="00AE54B9" w:rsidRDefault="00D6473F" w:rsidP="00D6473F">
      <w:pPr>
        <w:spacing w:after="0" w:line="240" w:lineRule="auto"/>
        <w:ind w:firstLine="567"/>
        <w:jc w:val="both"/>
        <w:rPr>
          <w:rFonts w:ascii="Times New Roman" w:hAnsi="Times New Roman"/>
          <w:sz w:val="28"/>
        </w:rPr>
      </w:pPr>
      <w:r w:rsidRPr="00AE54B9">
        <w:rPr>
          <w:rFonts w:ascii="Times New Roman" w:hAnsi="Times New Roman"/>
          <w:sz w:val="28"/>
        </w:rPr>
        <w:t>1) прием и регистрация заявления и прилагаемых документов;</w:t>
      </w:r>
    </w:p>
    <w:p w:rsidR="00D6473F" w:rsidRPr="00AE54B9" w:rsidRDefault="00D6473F" w:rsidP="00D6473F">
      <w:pPr>
        <w:spacing w:after="0" w:line="240" w:lineRule="auto"/>
        <w:ind w:firstLine="567"/>
        <w:jc w:val="both"/>
        <w:rPr>
          <w:rFonts w:ascii="Times New Roman" w:hAnsi="Times New Roman"/>
          <w:sz w:val="28"/>
        </w:rPr>
      </w:pPr>
      <w:r w:rsidRPr="00AE54B9">
        <w:rPr>
          <w:rFonts w:ascii="Times New Roman" w:hAnsi="Times New Roman"/>
          <w:sz w:val="28"/>
        </w:rPr>
        <w:t xml:space="preserve">2) рассмотрение заявления, осмотр объекта капитального строительства, принятие решения о выдаче разрешения </w:t>
      </w:r>
      <w:r w:rsidRPr="00AE54B9">
        <w:rPr>
          <w:rFonts w:ascii="Times New Roman" w:hAnsi="Times New Roman"/>
          <w:color w:val="000000"/>
          <w:sz w:val="28"/>
        </w:rPr>
        <w:t>на ввод объекта в эксплуатацию</w:t>
      </w:r>
      <w:r w:rsidRPr="00AE54B9">
        <w:rPr>
          <w:rFonts w:ascii="Times New Roman" w:hAnsi="Times New Roman"/>
          <w:sz w:val="28"/>
        </w:rPr>
        <w:t xml:space="preserve"> либо об отказе в выдаче разрешения</w:t>
      </w:r>
      <w:r w:rsidRPr="00AE54B9">
        <w:rPr>
          <w:rFonts w:ascii="Times New Roman" w:hAnsi="Times New Roman"/>
          <w:color w:val="000000"/>
          <w:sz w:val="28"/>
        </w:rPr>
        <w:t xml:space="preserve"> на ввод объекта в эксплуатацию</w:t>
      </w:r>
      <w:r w:rsidRPr="00AE54B9">
        <w:rPr>
          <w:rFonts w:ascii="Times New Roman" w:hAnsi="Times New Roman"/>
          <w:sz w:val="28"/>
        </w:rPr>
        <w:t>;</w:t>
      </w:r>
    </w:p>
    <w:p w:rsidR="00D6473F" w:rsidRPr="00AE54B9" w:rsidRDefault="00D6473F" w:rsidP="00D6473F">
      <w:pPr>
        <w:spacing w:after="0" w:line="240" w:lineRule="auto"/>
        <w:ind w:firstLine="567"/>
        <w:jc w:val="both"/>
        <w:rPr>
          <w:rFonts w:ascii="Times New Roman" w:hAnsi="Times New Roman"/>
          <w:sz w:val="28"/>
        </w:rPr>
      </w:pPr>
      <w:r w:rsidRPr="00AE54B9">
        <w:rPr>
          <w:rFonts w:ascii="Times New Roman" w:hAnsi="Times New Roman"/>
          <w:sz w:val="28"/>
        </w:rPr>
        <w:t>3) направление (вручение) разрешения на ввод объекта в эксплуатацию</w:t>
      </w:r>
    </w:p>
    <w:p w:rsidR="00D6473F" w:rsidRPr="00AE54B9" w:rsidRDefault="00D6473F" w:rsidP="00D6473F">
      <w:pPr>
        <w:spacing w:after="0" w:line="240" w:lineRule="auto"/>
        <w:jc w:val="both"/>
        <w:rPr>
          <w:rFonts w:ascii="Times New Roman" w:hAnsi="Times New Roman"/>
          <w:sz w:val="28"/>
        </w:rPr>
      </w:pPr>
      <w:r w:rsidRPr="00AE54B9">
        <w:rPr>
          <w:rFonts w:ascii="Times New Roman" w:hAnsi="Times New Roman"/>
          <w:sz w:val="28"/>
        </w:rPr>
        <w:t>либо уведомления об отказе в выдаче разрешения на ввод объекта в эксплуатацию.</w:t>
      </w:r>
    </w:p>
    <w:p w:rsidR="00D6473F" w:rsidRPr="00AE54B9" w:rsidRDefault="00D6473F" w:rsidP="00D6473F">
      <w:pPr>
        <w:spacing w:after="0" w:line="240" w:lineRule="auto"/>
        <w:rPr>
          <w:rFonts w:ascii="Times New Roman" w:hAnsi="Times New Roman"/>
          <w:sz w:val="28"/>
        </w:rPr>
      </w:pPr>
    </w:p>
    <w:p w:rsidR="00D6473F" w:rsidRPr="000169B0" w:rsidRDefault="00D6473F" w:rsidP="00D6473F">
      <w:pPr>
        <w:spacing w:after="0" w:line="240" w:lineRule="auto"/>
        <w:jc w:val="center"/>
        <w:rPr>
          <w:rFonts w:ascii="Times New Roman" w:hAnsi="Times New Roman"/>
          <w:sz w:val="28"/>
        </w:rPr>
      </w:pPr>
      <w:r w:rsidRPr="000169B0">
        <w:rPr>
          <w:rFonts w:ascii="Times New Roman" w:hAnsi="Times New Roman"/>
          <w:sz w:val="28"/>
        </w:rPr>
        <w:t>3.2. Прием и регистрация заявления и прилагаемых документов</w:t>
      </w:r>
    </w:p>
    <w:p w:rsidR="00D6473F" w:rsidRPr="00074914" w:rsidRDefault="00D6473F" w:rsidP="00D6473F">
      <w:pPr>
        <w:spacing w:after="0" w:line="240" w:lineRule="auto"/>
        <w:ind w:firstLine="540"/>
        <w:rPr>
          <w:rFonts w:ascii="Times New Roman" w:hAnsi="Times New Roman"/>
          <w:b/>
          <w:sz w:val="28"/>
        </w:rPr>
      </w:pPr>
    </w:p>
    <w:p w:rsidR="00D6473F" w:rsidRPr="00AE54B9" w:rsidRDefault="00D6473F" w:rsidP="00492A0F">
      <w:pPr>
        <w:spacing w:after="0" w:line="240" w:lineRule="auto"/>
        <w:ind w:right="-2" w:firstLine="709"/>
        <w:jc w:val="both"/>
        <w:rPr>
          <w:rFonts w:ascii="Times New Roman" w:hAnsi="Times New Roman"/>
          <w:sz w:val="28"/>
          <w:szCs w:val="28"/>
        </w:rPr>
      </w:pPr>
      <w:r w:rsidRPr="00AE54B9">
        <w:rPr>
          <w:rFonts w:ascii="Times New Roman" w:hAnsi="Times New Roman"/>
          <w:sz w:val="28"/>
        </w:rPr>
        <w:t xml:space="preserve">3.2.1. </w:t>
      </w:r>
      <w:r w:rsidRPr="00AE54B9">
        <w:rPr>
          <w:rFonts w:ascii="Times New Roman" w:hAnsi="Times New Roman"/>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62D61" w:rsidRPr="00AE54B9" w:rsidRDefault="00862D61" w:rsidP="00492A0F">
      <w:pPr>
        <w:pStyle w:val="ConsPlusNormal"/>
        <w:tabs>
          <w:tab w:val="num" w:pos="1288"/>
          <w:tab w:val="left" w:pos="1560"/>
        </w:tabs>
        <w:suppressAutoHyphens/>
        <w:autoSpaceDN/>
        <w:adjustRightInd/>
        <w:ind w:firstLine="709"/>
        <w:jc w:val="both"/>
        <w:rPr>
          <w:i w:val="0"/>
        </w:rPr>
      </w:pPr>
      <w:r w:rsidRPr="00AE54B9">
        <w:rPr>
          <w:i w:val="0"/>
        </w:rPr>
        <w:lastRenderedPageBreak/>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862D61" w:rsidRPr="00AE54B9" w:rsidRDefault="00862D61" w:rsidP="00492A0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hAnsi="Times New Roman"/>
          <w:color w:val="000000"/>
          <w:sz w:val="28"/>
          <w:szCs w:val="28"/>
        </w:rPr>
        <w:t>3.2.3. В случае е</w:t>
      </w:r>
      <w:r w:rsidRPr="00AE54B9">
        <w:rPr>
          <w:rFonts w:ascii="Times New Roman" w:eastAsia="Calibri" w:hAnsi="Times New Roman"/>
          <w:color w:val="000000"/>
          <w:sz w:val="28"/>
          <w:szCs w:val="28"/>
        </w:rPr>
        <w:t>сли заявление и прилагаемые документы</w:t>
      </w:r>
      <w:r w:rsidRPr="00AE54B9">
        <w:rPr>
          <w:rFonts w:ascii="Times New Roman" w:eastAsia="Calibri" w:hAnsi="Times New Roman"/>
          <w:sz w:val="28"/>
          <w:szCs w:val="28"/>
        </w:rPr>
        <w:t xml:space="preserve"> представляются заявителем  в Уполномоченный орган (МФЦ) лично, </w:t>
      </w:r>
      <w:r w:rsidRPr="00AE54B9">
        <w:rPr>
          <w:rFonts w:ascii="Times New Roman" w:hAnsi="Times New Roman"/>
          <w:sz w:val="28"/>
          <w:szCs w:val="28"/>
        </w:rPr>
        <w:t xml:space="preserve">должностное лицо Уполномоченного органа (МФЦ), ответственное за прием и регистрацию заявления </w:t>
      </w:r>
      <w:r w:rsidRPr="00AE54B9">
        <w:rPr>
          <w:rFonts w:ascii="Times New Roman" w:eastAsia="Calibri" w:hAnsi="Times New Roman"/>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862D61" w:rsidRPr="00AE54B9" w:rsidRDefault="00862D61" w:rsidP="00492A0F">
      <w:pPr>
        <w:autoSpaceDE w:val="0"/>
        <w:autoSpaceDN w:val="0"/>
        <w:adjustRightInd w:val="0"/>
        <w:spacing w:after="0" w:line="240" w:lineRule="auto"/>
        <w:ind w:firstLine="709"/>
        <w:jc w:val="both"/>
        <w:rPr>
          <w:rFonts w:ascii="Times New Roman" w:eastAsia="Calibri" w:hAnsi="Times New Roman"/>
          <w:color w:val="000000"/>
          <w:sz w:val="28"/>
          <w:szCs w:val="28"/>
        </w:rPr>
      </w:pPr>
      <w:r w:rsidRPr="00AE54B9">
        <w:rPr>
          <w:rFonts w:ascii="Times New Roman" w:eastAsia="Calibri" w:hAnsi="Times New Roman"/>
          <w:color w:val="000000"/>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62D61" w:rsidRPr="00AE54B9" w:rsidRDefault="00862D61" w:rsidP="00492A0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w:t>
      </w:r>
      <w:r w:rsidR="004E47D9" w:rsidRPr="00AE54B9">
        <w:rPr>
          <w:rFonts w:ascii="Times New Roman" w:eastAsia="Calibri" w:hAnsi="Times New Roman"/>
          <w:sz w:val="28"/>
          <w:szCs w:val="28"/>
        </w:rPr>
        <w:t xml:space="preserve"> форме электронных документов</w:t>
      </w:r>
      <w:r w:rsidRPr="00AE54B9">
        <w:rPr>
          <w:rFonts w:ascii="Times New Roman" w:eastAsia="Calibri" w:hAnsi="Times New Roman"/>
          <w:sz w:val="28"/>
          <w:szCs w:val="28"/>
        </w:rPr>
        <w:t>.</w:t>
      </w:r>
    </w:p>
    <w:p w:rsidR="00862D61" w:rsidRPr="00AE54B9" w:rsidRDefault="00862D61" w:rsidP="00492A0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 xml:space="preserve">Сообщение о получении заявления и прилагаемых документов направляется по указанному в заявлении адресу электронной почты </w:t>
      </w:r>
      <w:r w:rsidR="004E47D9" w:rsidRPr="00AE54B9">
        <w:rPr>
          <w:rFonts w:ascii="Times New Roman" w:eastAsia="Calibri" w:hAnsi="Times New Roman"/>
          <w:sz w:val="28"/>
          <w:szCs w:val="28"/>
        </w:rPr>
        <w:t>или в личный кабинет заявителя на Едином портале</w:t>
      </w:r>
      <w:r w:rsidRPr="00AE54B9">
        <w:rPr>
          <w:rFonts w:ascii="Times New Roman" w:eastAsia="Calibri" w:hAnsi="Times New Roman"/>
          <w:sz w:val="28"/>
          <w:szCs w:val="28"/>
        </w:rPr>
        <w:t>.</w:t>
      </w:r>
    </w:p>
    <w:p w:rsidR="00862D61" w:rsidRPr="00AE54B9" w:rsidRDefault="00862D61" w:rsidP="00492A0F">
      <w:pPr>
        <w:autoSpaceDE w:val="0"/>
        <w:autoSpaceDN w:val="0"/>
        <w:adjustRightInd w:val="0"/>
        <w:spacing w:after="0" w:line="240" w:lineRule="auto"/>
        <w:ind w:firstLine="709"/>
        <w:jc w:val="both"/>
        <w:rPr>
          <w:rFonts w:ascii="Times New Roman" w:eastAsia="Calibri" w:hAnsi="Times New Roman"/>
          <w:sz w:val="28"/>
          <w:szCs w:val="28"/>
        </w:rPr>
      </w:pPr>
      <w:r w:rsidRPr="00AE54B9">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D6473F" w:rsidRPr="00AE54B9" w:rsidRDefault="00D6473F" w:rsidP="00492A0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3.2.</w:t>
      </w:r>
      <w:r w:rsidR="00862D61" w:rsidRPr="00AE54B9">
        <w:rPr>
          <w:rFonts w:ascii="Times New Roman" w:hAnsi="Times New Roman"/>
          <w:sz w:val="28"/>
          <w:szCs w:val="28"/>
        </w:rPr>
        <w:t>4</w:t>
      </w:r>
      <w:r w:rsidRPr="00AE54B9">
        <w:rPr>
          <w:rFonts w:ascii="Times New Roman" w:hAnsi="Times New Roman"/>
          <w:sz w:val="28"/>
          <w:szCs w:val="28"/>
        </w:rPr>
        <w:t>.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6473F" w:rsidRPr="00AE54B9" w:rsidRDefault="00D6473F" w:rsidP="00492A0F">
      <w:pPr>
        <w:pStyle w:val="ConsPlusNormal"/>
        <w:ind w:firstLine="709"/>
        <w:jc w:val="both"/>
        <w:rPr>
          <w:i w:val="0"/>
        </w:rPr>
      </w:pPr>
      <w:r w:rsidRPr="00AE54B9">
        <w:rPr>
          <w:i w:val="0"/>
        </w:rPr>
        <w:t>3.2.</w:t>
      </w:r>
      <w:r w:rsidR="00862D61" w:rsidRPr="00AE54B9">
        <w:rPr>
          <w:i w:val="0"/>
        </w:rPr>
        <w:t>5</w:t>
      </w:r>
      <w:r w:rsidRPr="00AE54B9">
        <w:rPr>
          <w:i w:val="0"/>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AE54B9">
          <w:rPr>
            <w:i w:val="0"/>
          </w:rPr>
          <w:t>заявления</w:t>
        </w:r>
      </w:hyperlink>
      <w:r w:rsidRPr="00AE54B9">
        <w:rPr>
          <w:i w:val="0"/>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6473F" w:rsidRPr="00AE54B9" w:rsidRDefault="00D6473F" w:rsidP="00492A0F">
      <w:pPr>
        <w:pStyle w:val="ConsPlusNormal"/>
        <w:ind w:firstLine="709"/>
        <w:jc w:val="both"/>
        <w:rPr>
          <w:i w:val="0"/>
        </w:rPr>
      </w:pPr>
      <w:r w:rsidRPr="00AE54B9">
        <w:rPr>
          <w:i w:val="0"/>
        </w:rPr>
        <w:t>3.2.</w:t>
      </w:r>
      <w:r w:rsidR="00862D61" w:rsidRPr="00AE54B9">
        <w:rPr>
          <w:i w:val="0"/>
        </w:rPr>
        <w:t>6</w:t>
      </w:r>
      <w:r w:rsidRPr="00AE54B9">
        <w:rPr>
          <w:i w:val="0"/>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6473F" w:rsidRPr="00AE54B9" w:rsidRDefault="00D6473F" w:rsidP="00492A0F">
      <w:pPr>
        <w:spacing w:after="0" w:line="240" w:lineRule="auto"/>
        <w:ind w:firstLine="709"/>
        <w:jc w:val="both"/>
        <w:rPr>
          <w:rFonts w:ascii="Times New Roman" w:hAnsi="Times New Roman"/>
          <w:sz w:val="28"/>
        </w:rPr>
      </w:pPr>
    </w:p>
    <w:p w:rsidR="00D6473F" w:rsidRPr="000169B0" w:rsidRDefault="00D6473F" w:rsidP="00492A0F">
      <w:pPr>
        <w:spacing w:after="0" w:line="240" w:lineRule="auto"/>
        <w:jc w:val="center"/>
        <w:rPr>
          <w:rFonts w:ascii="Times New Roman" w:hAnsi="Times New Roman"/>
          <w:color w:val="000000"/>
          <w:sz w:val="28"/>
        </w:rPr>
      </w:pPr>
      <w:r w:rsidRPr="000169B0">
        <w:rPr>
          <w:rFonts w:ascii="Times New Roman" w:hAnsi="Times New Roman"/>
          <w:sz w:val="28"/>
        </w:rPr>
        <w:lastRenderedPageBreak/>
        <w:t xml:space="preserve">3.3. Рассмотрение заявления, осмотр объекта капитального строительства, принятие решения о выдаче разрешения </w:t>
      </w:r>
      <w:r w:rsidRPr="000169B0">
        <w:rPr>
          <w:rFonts w:ascii="Times New Roman" w:hAnsi="Times New Roman"/>
          <w:color w:val="000000"/>
          <w:sz w:val="28"/>
        </w:rPr>
        <w:t>на ввод объекта в эксплуатацию</w:t>
      </w:r>
      <w:r w:rsidRPr="000169B0">
        <w:rPr>
          <w:rFonts w:ascii="Times New Roman" w:hAnsi="Times New Roman"/>
          <w:sz w:val="28"/>
        </w:rPr>
        <w:t xml:space="preserve"> либо об отказе в выдаче разрешения</w:t>
      </w:r>
      <w:r w:rsidRPr="000169B0">
        <w:rPr>
          <w:rFonts w:ascii="Times New Roman" w:hAnsi="Times New Roman"/>
          <w:color w:val="000000"/>
          <w:sz w:val="28"/>
        </w:rPr>
        <w:t xml:space="preserve"> на ввод объекта в эксплуатацию</w:t>
      </w:r>
    </w:p>
    <w:p w:rsidR="00D6473F" w:rsidRPr="00AE54B9" w:rsidRDefault="00D6473F" w:rsidP="00492A0F">
      <w:pPr>
        <w:spacing w:after="0" w:line="240" w:lineRule="auto"/>
        <w:ind w:firstLine="709"/>
        <w:jc w:val="both"/>
        <w:rPr>
          <w:rFonts w:ascii="Times New Roman" w:hAnsi="Times New Roman"/>
          <w:color w:val="000000"/>
          <w:sz w:val="28"/>
        </w:rPr>
      </w:pPr>
    </w:p>
    <w:p w:rsidR="00D6473F" w:rsidRPr="00AE54B9" w:rsidRDefault="00D6473F" w:rsidP="00492A0F">
      <w:pPr>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3.3.1. Юридическим фактом, являющимся основанием для начала исполнения административной процедуры является  поступление </w:t>
      </w:r>
      <w:r w:rsidRPr="00AE54B9">
        <w:rPr>
          <w:rFonts w:ascii="Times New Roman" w:hAnsi="Times New Roman"/>
          <w:color w:val="000000"/>
          <w:sz w:val="28"/>
          <w:szCs w:val="28"/>
        </w:rPr>
        <w:t xml:space="preserve">заявления </w:t>
      </w:r>
      <w:r w:rsidRPr="00AE54B9">
        <w:rPr>
          <w:rFonts w:ascii="Times New Roman" w:hAnsi="Times New Roman"/>
          <w:sz w:val="28"/>
          <w:szCs w:val="28"/>
        </w:rPr>
        <w:t>и прилагаемых документов на рассмотрение должностному лицу, ответственному за предоставление муниципальной услуги.</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946EE" w:rsidRPr="001946EE" w:rsidRDefault="001946EE" w:rsidP="001946EE">
      <w:pPr>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946EE" w:rsidRPr="001946EE" w:rsidRDefault="001946EE" w:rsidP="001946EE">
      <w:pPr>
        <w:tabs>
          <w:tab w:val="left" w:pos="709"/>
        </w:tabs>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 xml:space="preserve">готовит уведомление об отказе в принятии заявления и прилагаемых документов с указанием причин их возврата за подписью </w:t>
      </w:r>
      <w:r w:rsidR="0043489B">
        <w:rPr>
          <w:rFonts w:ascii="Times New Roman" w:hAnsi="Times New Roman"/>
          <w:sz w:val="28"/>
          <w:szCs w:val="28"/>
        </w:rPr>
        <w:t>Главы</w:t>
      </w:r>
      <w:r w:rsidRPr="001946EE">
        <w:rPr>
          <w:rFonts w:ascii="Times New Roman" w:hAnsi="Times New Roman"/>
          <w:sz w:val="28"/>
          <w:szCs w:val="28"/>
        </w:rPr>
        <w:t xml:space="preserve"> </w:t>
      </w:r>
      <w:r w:rsidR="007A2F3B">
        <w:rPr>
          <w:rFonts w:ascii="Times New Roman" w:hAnsi="Times New Roman"/>
          <w:sz w:val="28"/>
          <w:szCs w:val="28"/>
        </w:rPr>
        <w:t>округа</w:t>
      </w:r>
      <w:r w:rsidRPr="001946EE">
        <w:rPr>
          <w:rFonts w:ascii="Times New Roman" w:hAnsi="Times New Roman"/>
          <w:sz w:val="28"/>
          <w:szCs w:val="28"/>
        </w:rPr>
        <w:t>;</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sidR="0043489B">
        <w:rPr>
          <w:rFonts w:ascii="Times New Roman" w:hAnsi="Times New Roman"/>
          <w:sz w:val="28"/>
          <w:szCs w:val="28"/>
        </w:rPr>
        <w:t>Главы</w:t>
      </w:r>
      <w:r w:rsidRPr="001946EE">
        <w:rPr>
          <w:rFonts w:ascii="Times New Roman" w:hAnsi="Times New Roman"/>
          <w:sz w:val="28"/>
          <w:szCs w:val="28"/>
        </w:rPr>
        <w:t xml:space="preserve"> Уполномоченного органа, по адресу электронной почты заявителя.</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3.3.4. В случае если заявитель по своему усмотрению не представил до</w:t>
      </w:r>
      <w:r w:rsidR="00C05CC4">
        <w:rPr>
          <w:rFonts w:ascii="Times New Roman" w:hAnsi="Times New Roman"/>
          <w:sz w:val="28"/>
          <w:szCs w:val="28"/>
        </w:rPr>
        <w:t>кументы, указанные в пункте 2.</w:t>
      </w:r>
      <w:r w:rsidR="00C05CC4" w:rsidRPr="00C05CC4">
        <w:rPr>
          <w:rFonts w:ascii="Times New Roman" w:hAnsi="Times New Roman"/>
          <w:sz w:val="28"/>
          <w:szCs w:val="28"/>
        </w:rPr>
        <w:t>7</w:t>
      </w:r>
      <w:r w:rsidR="00C05CC4">
        <w:rPr>
          <w:rFonts w:ascii="Times New Roman" w:hAnsi="Times New Roman"/>
          <w:sz w:val="28"/>
          <w:szCs w:val="28"/>
        </w:rPr>
        <w:t>.1</w:t>
      </w:r>
      <w:r w:rsidRPr="001946EE">
        <w:rPr>
          <w:rFonts w:ascii="Times New Roman" w:hAnsi="Times New Roman"/>
          <w:sz w:val="28"/>
          <w:szCs w:val="28"/>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w:t>
      </w:r>
      <w:r w:rsidRPr="001946EE">
        <w:rPr>
          <w:rFonts w:ascii="Times New Roman" w:hAnsi="Times New Roman"/>
          <w:sz w:val="28"/>
          <w:szCs w:val="28"/>
        </w:rPr>
        <w:lastRenderedPageBreak/>
        <w:t>обеспечивает направление межведомственных запросов для получения документов (сведений из документо</w:t>
      </w:r>
      <w:r w:rsidR="00C05CC4">
        <w:rPr>
          <w:rFonts w:ascii="Times New Roman" w:hAnsi="Times New Roman"/>
          <w:sz w:val="28"/>
          <w:szCs w:val="28"/>
        </w:rPr>
        <w:t>в), предусмотренных пунктом 2.7.1</w:t>
      </w:r>
      <w:r w:rsidRPr="001946EE">
        <w:rPr>
          <w:rFonts w:ascii="Times New Roman" w:hAnsi="Times New Roman"/>
          <w:sz w:val="28"/>
          <w:szCs w:val="28"/>
        </w:rPr>
        <w:t xml:space="preserve"> настоящего административного регламента.</w:t>
      </w:r>
    </w:p>
    <w:p w:rsidR="001946EE" w:rsidRPr="001946EE" w:rsidRDefault="001946EE" w:rsidP="001946EE">
      <w:pPr>
        <w:tabs>
          <w:tab w:val="left" w:pos="709"/>
        </w:tabs>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3.3.5. В течение 1 рабочего дня со дня получения ответов по межведомственным запросам, должностное лицо, ответственное за предоставление муниципальной услуги, обеспечивает осмотр объекта капитального строительства.</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946EE" w:rsidRPr="001946EE" w:rsidRDefault="001946EE" w:rsidP="001946EE">
      <w:pPr>
        <w:tabs>
          <w:tab w:val="left" w:pos="709"/>
        </w:tabs>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По результатам проведенных проверок и осмотра объекта капитального строительства ответственный исполнитель составляет справку о результатах осмотра.</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3.3.6. Должностное лицо, ответственное за предоставление муниципальной услуги</w:t>
      </w:r>
      <w:r w:rsidR="00177395">
        <w:rPr>
          <w:rFonts w:ascii="Times New Roman" w:hAnsi="Times New Roman"/>
          <w:sz w:val="28"/>
          <w:szCs w:val="28"/>
        </w:rPr>
        <w:t>,</w:t>
      </w:r>
      <w:r w:rsidRPr="001946EE">
        <w:rPr>
          <w:rFonts w:ascii="Times New Roman" w:hAnsi="Times New Roman"/>
          <w:sz w:val="28"/>
          <w:szCs w:val="28"/>
        </w:rPr>
        <w:t xml:space="preserve"> устанавливает наличие или отсутствие оснований для отказа в выдаче разрешения на ввод объекта в эксплуатац</w:t>
      </w:r>
      <w:r w:rsidR="00C05CC4">
        <w:rPr>
          <w:rFonts w:ascii="Times New Roman" w:hAnsi="Times New Roman"/>
          <w:sz w:val="28"/>
          <w:szCs w:val="28"/>
        </w:rPr>
        <w:t>ию, предусмотренных пунктом 2.9</w:t>
      </w:r>
      <w:r w:rsidR="00EB53FD">
        <w:rPr>
          <w:rFonts w:ascii="Times New Roman" w:hAnsi="Times New Roman"/>
          <w:sz w:val="28"/>
          <w:szCs w:val="28"/>
        </w:rPr>
        <w:t>.3</w:t>
      </w:r>
      <w:r w:rsidRPr="001946EE">
        <w:rPr>
          <w:rFonts w:ascii="Times New Roman" w:hAnsi="Times New Roman"/>
          <w:sz w:val="28"/>
          <w:szCs w:val="28"/>
        </w:rPr>
        <w:t xml:space="preserve"> настоящего административного регламента, и принимает решение о выдаче разрешения на ввод объекта в эксплуатацию (в случае отсутствия основан</w:t>
      </w:r>
      <w:r w:rsidR="00C05CC4">
        <w:rPr>
          <w:rFonts w:ascii="Times New Roman" w:hAnsi="Times New Roman"/>
          <w:sz w:val="28"/>
          <w:szCs w:val="28"/>
        </w:rPr>
        <w:t>ий, предусмотренных пунктом 2.9</w:t>
      </w:r>
      <w:r w:rsidR="00EB53FD">
        <w:rPr>
          <w:rFonts w:ascii="Times New Roman" w:hAnsi="Times New Roman"/>
          <w:sz w:val="28"/>
          <w:szCs w:val="28"/>
        </w:rPr>
        <w:t>.3</w:t>
      </w:r>
      <w:r w:rsidRPr="001946EE">
        <w:rPr>
          <w:rFonts w:ascii="Times New Roman" w:hAnsi="Times New Roman"/>
          <w:sz w:val="28"/>
          <w:szCs w:val="28"/>
        </w:rPr>
        <w:t xml:space="preserve"> настоящего административного регламента) либо об отказе в выдаче разрешения на ввод объекта в эксплуатацию (в случае наличия основан</w:t>
      </w:r>
      <w:r w:rsidR="00C05CC4">
        <w:rPr>
          <w:rFonts w:ascii="Times New Roman" w:hAnsi="Times New Roman"/>
          <w:sz w:val="28"/>
          <w:szCs w:val="28"/>
        </w:rPr>
        <w:t>ий, предусмотренных пунктом 2.9</w:t>
      </w:r>
      <w:r w:rsidR="00EB53FD">
        <w:rPr>
          <w:rFonts w:ascii="Times New Roman" w:hAnsi="Times New Roman"/>
          <w:sz w:val="28"/>
          <w:szCs w:val="28"/>
        </w:rPr>
        <w:t>.3</w:t>
      </w:r>
      <w:r w:rsidRPr="001946EE">
        <w:rPr>
          <w:rFonts w:ascii="Times New Roman" w:hAnsi="Times New Roman"/>
          <w:sz w:val="28"/>
          <w:szCs w:val="28"/>
        </w:rPr>
        <w:t xml:space="preserve"> настоящего административного регламента).</w:t>
      </w:r>
    </w:p>
    <w:p w:rsidR="001946EE" w:rsidRPr="001946EE" w:rsidRDefault="001946EE" w:rsidP="001946EE">
      <w:pPr>
        <w:tabs>
          <w:tab w:val="left" w:pos="709"/>
        </w:tabs>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3.3.7. В случае принятия решения о выдаче разрешения на ввод объекта в эксплуатацию специалист, ответственный за предоставление муниципальной услуги, готовит проект разрешения на ввод объекта в эксплуатацию в 3-х экземплярах.</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В случае принятия решения об отказе в выдаче разрешения на ввод объекта в эксплуатацию специалист, ответственный за предоставление муниципальной услуги, готовит проект уведомления об отказе в выдаче разрешения на ввод объекта в эксплуатацию с указанием причин отказа.</w:t>
      </w:r>
    </w:p>
    <w:p w:rsidR="001946EE" w:rsidRPr="001946EE" w:rsidRDefault="001946EE" w:rsidP="001946EE">
      <w:pPr>
        <w:tabs>
          <w:tab w:val="left" w:pos="709"/>
        </w:tabs>
        <w:spacing w:after="0"/>
        <w:jc w:val="both"/>
        <w:rPr>
          <w:rFonts w:ascii="Times New Roman" w:hAnsi="Times New Roman"/>
          <w:sz w:val="28"/>
          <w:szCs w:val="28"/>
        </w:rPr>
      </w:pPr>
      <w:r>
        <w:rPr>
          <w:rFonts w:ascii="Times New Roman" w:hAnsi="Times New Roman"/>
          <w:sz w:val="28"/>
          <w:szCs w:val="28"/>
        </w:rPr>
        <w:lastRenderedPageBreak/>
        <w:t xml:space="preserve">          </w:t>
      </w:r>
      <w:r w:rsidRPr="001946EE">
        <w:rPr>
          <w:rFonts w:ascii="Times New Roman" w:hAnsi="Times New Roman"/>
          <w:sz w:val="28"/>
          <w:szCs w:val="28"/>
        </w:rPr>
        <w:t xml:space="preserve">Подготовленные экземпляры разрешения на ввод объекта в эксплуатацию или отказа в выдаче разрешения на ввод объекта в эксплуатацию подписываются </w:t>
      </w:r>
      <w:r w:rsidR="0043489B">
        <w:rPr>
          <w:rFonts w:ascii="Times New Roman" w:hAnsi="Times New Roman"/>
          <w:sz w:val="28"/>
          <w:szCs w:val="28"/>
        </w:rPr>
        <w:t>Главой</w:t>
      </w:r>
      <w:r w:rsidRPr="001946EE">
        <w:rPr>
          <w:rFonts w:ascii="Times New Roman" w:hAnsi="Times New Roman"/>
          <w:sz w:val="28"/>
          <w:szCs w:val="28"/>
        </w:rPr>
        <w:t xml:space="preserve"> </w:t>
      </w:r>
      <w:r w:rsidR="007A2F3B">
        <w:rPr>
          <w:rFonts w:ascii="Times New Roman" w:hAnsi="Times New Roman"/>
          <w:sz w:val="28"/>
          <w:szCs w:val="28"/>
        </w:rPr>
        <w:t>округа</w:t>
      </w:r>
      <w:r w:rsidRPr="001946EE">
        <w:rPr>
          <w:rFonts w:ascii="Times New Roman" w:hAnsi="Times New Roman"/>
          <w:sz w:val="28"/>
          <w:szCs w:val="28"/>
        </w:rPr>
        <w:t>, заверяются печатью Уполномоченного органа и передаются специалисту, ответственному за делопроизводство.</w:t>
      </w:r>
    </w:p>
    <w:p w:rsidR="001946EE" w:rsidRPr="001946EE" w:rsidRDefault="001946EE" w:rsidP="001946EE">
      <w:pPr>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3.3.8. Максимальный срок выполнения административной процедуры 3 рабочих дней со дня регистрации заявления и прилагаемых документов в Уполномоченном органе.</w:t>
      </w:r>
    </w:p>
    <w:p w:rsidR="001946EE" w:rsidRPr="001946EE" w:rsidRDefault="001946EE" w:rsidP="001946EE">
      <w:pPr>
        <w:tabs>
          <w:tab w:val="left" w:pos="709"/>
        </w:tabs>
        <w:spacing w:after="0"/>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3.3.9. Критерием принятия решения в рамках выполнения административной процедуры является отсутствие оснований для отказа в выдаче разрешения на ввод объекта в эксплуатац</w:t>
      </w:r>
      <w:r w:rsidR="007E52D3">
        <w:rPr>
          <w:rFonts w:ascii="Times New Roman" w:hAnsi="Times New Roman"/>
          <w:sz w:val="28"/>
          <w:szCs w:val="28"/>
        </w:rPr>
        <w:t>ию, предусмотренных пунктом 2.9</w:t>
      </w:r>
      <w:r w:rsidR="00EB53FD">
        <w:rPr>
          <w:rFonts w:ascii="Times New Roman" w:hAnsi="Times New Roman"/>
          <w:sz w:val="28"/>
          <w:szCs w:val="28"/>
        </w:rPr>
        <w:t>.3</w:t>
      </w:r>
      <w:r w:rsidRPr="001946EE">
        <w:rPr>
          <w:rFonts w:ascii="Times New Roman" w:hAnsi="Times New Roman"/>
          <w:sz w:val="28"/>
          <w:szCs w:val="28"/>
        </w:rPr>
        <w:t xml:space="preserve"> настоящего административного регламента.</w:t>
      </w:r>
    </w:p>
    <w:p w:rsidR="004E47D9" w:rsidRPr="001946EE" w:rsidRDefault="001946EE" w:rsidP="000169B0">
      <w:pPr>
        <w:tabs>
          <w:tab w:val="left" w:pos="709"/>
        </w:tabs>
        <w:jc w:val="both"/>
        <w:rPr>
          <w:rFonts w:ascii="Times New Roman" w:hAnsi="Times New Roman"/>
          <w:sz w:val="28"/>
          <w:szCs w:val="28"/>
        </w:rPr>
      </w:pPr>
      <w:r>
        <w:rPr>
          <w:rFonts w:ascii="Times New Roman" w:hAnsi="Times New Roman"/>
          <w:sz w:val="28"/>
          <w:szCs w:val="28"/>
        </w:rPr>
        <w:t xml:space="preserve">          </w:t>
      </w:r>
      <w:r w:rsidRPr="001946EE">
        <w:rPr>
          <w:rFonts w:ascii="Times New Roman" w:hAnsi="Times New Roman"/>
          <w:sz w:val="28"/>
          <w:szCs w:val="28"/>
        </w:rPr>
        <w:t xml:space="preserve">3.3.10. Результатом выполнения административной процедуры является подписанное разрешение на ввод объекта в эксплуатацию либо уведомление об отказе в выдаче разрешения </w:t>
      </w:r>
      <w:r w:rsidR="000169B0">
        <w:rPr>
          <w:rFonts w:ascii="Times New Roman" w:hAnsi="Times New Roman"/>
          <w:sz w:val="28"/>
          <w:szCs w:val="28"/>
        </w:rPr>
        <w:t>на ввод объекта в эксплуатацию.</w:t>
      </w:r>
    </w:p>
    <w:p w:rsidR="00D6473F" w:rsidRPr="000169B0" w:rsidRDefault="00D6473F" w:rsidP="00492A0F">
      <w:pPr>
        <w:spacing w:after="0" w:line="240" w:lineRule="auto"/>
        <w:jc w:val="center"/>
        <w:rPr>
          <w:rFonts w:ascii="Times New Roman" w:hAnsi="Times New Roman"/>
          <w:sz w:val="28"/>
        </w:rPr>
      </w:pPr>
      <w:r w:rsidRPr="000169B0">
        <w:rPr>
          <w:rFonts w:ascii="Times New Roman" w:hAnsi="Times New Roman"/>
          <w:sz w:val="28"/>
        </w:rPr>
        <w:t>3.4. Направление (вручение) разрешения на ввод объекта в эксплуатацию</w:t>
      </w:r>
    </w:p>
    <w:p w:rsidR="00D6473F" w:rsidRPr="000169B0" w:rsidRDefault="00D6473F" w:rsidP="00492A0F">
      <w:pPr>
        <w:spacing w:after="0" w:line="240" w:lineRule="auto"/>
        <w:jc w:val="center"/>
        <w:rPr>
          <w:rFonts w:ascii="Times New Roman" w:hAnsi="Times New Roman"/>
          <w:sz w:val="28"/>
        </w:rPr>
      </w:pPr>
      <w:r w:rsidRPr="000169B0">
        <w:rPr>
          <w:rFonts w:ascii="Times New Roman" w:hAnsi="Times New Roman"/>
          <w:sz w:val="28"/>
        </w:rPr>
        <w:t>либо уведомления об отказе в выдаче разрешения на ввод объекта в эксплуатацию</w:t>
      </w:r>
    </w:p>
    <w:p w:rsidR="00D6473F" w:rsidRPr="00AE54B9" w:rsidRDefault="00D6473F" w:rsidP="00492A0F">
      <w:pPr>
        <w:spacing w:after="0" w:line="240" w:lineRule="auto"/>
        <w:jc w:val="center"/>
        <w:rPr>
          <w:rFonts w:ascii="Times New Roman" w:hAnsi="Times New Roman"/>
          <w:i/>
          <w:sz w:val="28"/>
        </w:rPr>
      </w:pPr>
    </w:p>
    <w:p w:rsidR="00D6473F" w:rsidRPr="00AE54B9" w:rsidRDefault="00D6473F" w:rsidP="00492A0F">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AE54B9">
        <w:rPr>
          <w:rFonts w:ascii="Times New Roman" w:hAnsi="Times New Roman"/>
          <w:sz w:val="28"/>
          <w:szCs w:val="28"/>
        </w:rPr>
        <w:t xml:space="preserve">3.4.1. Юридическим фактом, являющимся основанием для начала исполнения административной процедуры, является принятие решения о </w:t>
      </w:r>
      <w:r w:rsidRPr="00AE54B9">
        <w:rPr>
          <w:rStyle w:val="25"/>
          <w:sz w:val="28"/>
          <w:szCs w:val="28"/>
        </w:rPr>
        <w:t xml:space="preserve">предоставлении разрешения (об отказе в предоставлении разрешения)  </w:t>
      </w:r>
      <w:r w:rsidRPr="00AE54B9">
        <w:rPr>
          <w:rFonts w:ascii="Times New Roman" w:hAnsi="Times New Roman"/>
          <w:color w:val="000000" w:themeColor="text1"/>
          <w:sz w:val="28"/>
        </w:rPr>
        <w:t>на ввод объекта в эксплуатацию</w:t>
      </w:r>
      <w:r w:rsidR="00862D61" w:rsidRPr="00AE54B9">
        <w:rPr>
          <w:rFonts w:ascii="Times New Roman" w:hAnsi="Times New Roman"/>
          <w:sz w:val="28"/>
        </w:rPr>
        <w:t>.</w:t>
      </w:r>
    </w:p>
    <w:p w:rsidR="001946EE" w:rsidRPr="001946EE" w:rsidRDefault="000F7007" w:rsidP="001946EE">
      <w:pPr>
        <w:pStyle w:val="af3"/>
      </w:pPr>
      <w:r>
        <w:t>3.</w:t>
      </w:r>
      <w:r w:rsidR="001946EE" w:rsidRPr="001946EE">
        <w:t xml:space="preserve">4.2. </w:t>
      </w:r>
      <w:r w:rsidR="00177395" w:rsidRPr="001946EE">
        <w:t>Должностное лицо, ответственное за предоставление муниципальной услуги</w:t>
      </w:r>
      <w:r w:rsidR="001946EE" w:rsidRPr="001946EE">
        <w:t>, обеспечивает направление (вручение) заявителю разрешения на ввод объекта в эксплуатацию либо решения об отказе в выдаче разрешения на ввод объекта в эксплуатацию:</w:t>
      </w:r>
    </w:p>
    <w:p w:rsidR="001946EE" w:rsidRPr="001946EE" w:rsidRDefault="001946EE" w:rsidP="001946EE">
      <w:pPr>
        <w:pStyle w:val="af3"/>
      </w:pPr>
      <w:r w:rsidRPr="001946EE">
        <w:t>1) путем направления по почте в адрес заявителя заказным письмом с уведомлением;</w:t>
      </w:r>
    </w:p>
    <w:p w:rsidR="001946EE" w:rsidRPr="001946EE" w:rsidRDefault="001946EE" w:rsidP="001946EE">
      <w:pPr>
        <w:pStyle w:val="af3"/>
      </w:pPr>
      <w:r w:rsidRPr="001946EE">
        <w:t>2) при личной явке заявителя в Уполномоченный орган;</w:t>
      </w:r>
    </w:p>
    <w:p w:rsidR="001946EE" w:rsidRPr="001946EE" w:rsidRDefault="001946EE" w:rsidP="001946EE">
      <w:pPr>
        <w:pStyle w:val="af3"/>
      </w:pPr>
      <w:r w:rsidRPr="001946EE">
        <w:t>3) через МФЦ (в случае, если заявление подано в МФЦ).</w:t>
      </w:r>
    </w:p>
    <w:p w:rsidR="001946EE" w:rsidRPr="001946EE" w:rsidRDefault="001946EE" w:rsidP="001946EE">
      <w:pPr>
        <w:pStyle w:val="af3"/>
      </w:pPr>
      <w:r w:rsidRPr="001946EE">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1946EE" w:rsidRPr="001946EE" w:rsidRDefault="001946EE" w:rsidP="001946EE">
      <w:pPr>
        <w:pStyle w:val="af3"/>
      </w:pPr>
      <w:r w:rsidRPr="001946EE">
        <w:t>3.4.4. Максимальный срок выполнения административной процедуры составляет 1 рабочий день.</w:t>
      </w:r>
    </w:p>
    <w:p w:rsidR="001946EE" w:rsidRPr="001946EE" w:rsidRDefault="001946EE" w:rsidP="001946EE">
      <w:pPr>
        <w:pStyle w:val="af3"/>
      </w:pPr>
      <w:r w:rsidRPr="001946EE">
        <w:t>3.4.5. Результатом выполнения данной административной процедуры является направление (вручение) заявителю разрешения на ввод объекта в эксплуатацию либо уведомления об отказе в выдаче разрешения на ввод объекта в эксплуатацию, с указанием причин отказа.</w:t>
      </w:r>
    </w:p>
    <w:p w:rsidR="001946EE" w:rsidRPr="001946EE" w:rsidRDefault="001946EE" w:rsidP="001946EE">
      <w:pPr>
        <w:pStyle w:val="af3"/>
      </w:pPr>
      <w:r w:rsidRPr="001946EE">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6473F" w:rsidRPr="000169B0" w:rsidRDefault="00D6473F" w:rsidP="00D6473F">
      <w:pPr>
        <w:spacing w:after="0" w:line="240" w:lineRule="auto"/>
        <w:jc w:val="both"/>
        <w:rPr>
          <w:rFonts w:ascii="Times New Roman" w:hAnsi="Times New Roman"/>
          <w:sz w:val="28"/>
        </w:rPr>
      </w:pPr>
    </w:p>
    <w:p w:rsidR="00D6473F" w:rsidRPr="000169B0" w:rsidRDefault="00D6473F" w:rsidP="00492A0F">
      <w:pPr>
        <w:pStyle w:val="4"/>
        <w:spacing w:before="0" w:after="0" w:line="240" w:lineRule="auto"/>
        <w:jc w:val="center"/>
        <w:rPr>
          <w:rFonts w:ascii="Times New Roman" w:hAnsi="Times New Roman"/>
          <w:b w:val="0"/>
        </w:rPr>
      </w:pPr>
      <w:r w:rsidRPr="000169B0">
        <w:rPr>
          <w:rFonts w:ascii="Times New Roman" w:hAnsi="Times New Roman"/>
          <w:b w:val="0"/>
          <w:lang w:val="en-US"/>
        </w:rPr>
        <w:lastRenderedPageBreak/>
        <w:t>IV</w:t>
      </w:r>
      <w:r w:rsidRPr="000169B0">
        <w:rPr>
          <w:rFonts w:ascii="Times New Roman" w:hAnsi="Times New Roman"/>
          <w:b w:val="0"/>
        </w:rPr>
        <w:t>. Формы контроля за исполнением</w:t>
      </w:r>
    </w:p>
    <w:p w:rsidR="00D6473F" w:rsidRPr="000169B0" w:rsidRDefault="00D6473F" w:rsidP="00492A0F">
      <w:pPr>
        <w:pStyle w:val="4"/>
        <w:spacing w:before="0" w:after="0" w:line="240" w:lineRule="auto"/>
        <w:jc w:val="center"/>
        <w:rPr>
          <w:rFonts w:ascii="Times New Roman" w:hAnsi="Times New Roman"/>
          <w:b w:val="0"/>
        </w:rPr>
      </w:pPr>
      <w:r w:rsidRPr="000169B0">
        <w:rPr>
          <w:rFonts w:ascii="Times New Roman" w:hAnsi="Times New Roman"/>
          <w:b w:val="0"/>
        </w:rPr>
        <w:t>административного регламента</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4.1.</w:t>
      </w:r>
      <w:r w:rsidRPr="00AE54B9">
        <w:rPr>
          <w:rFonts w:ascii="Times New Roman" w:hAnsi="Times New Roman"/>
          <w:sz w:val="28"/>
          <w:szCs w:val="28"/>
        </w:rPr>
        <w:tab/>
        <w:t xml:space="preserve">Контроль за соблюдением и исполнением должностными лицами Уполномоченного </w:t>
      </w:r>
      <w:proofErr w:type="spellStart"/>
      <w:r w:rsidRPr="00AE54B9">
        <w:rPr>
          <w:rFonts w:ascii="Times New Roman" w:hAnsi="Times New Roman"/>
          <w:sz w:val="28"/>
          <w:szCs w:val="28"/>
        </w:rPr>
        <w:t>органаположений</w:t>
      </w:r>
      <w:proofErr w:type="spellEnd"/>
      <w:r w:rsidRPr="00AE54B9">
        <w:rPr>
          <w:rFonts w:ascii="Times New Roman" w:hAnsi="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6473F" w:rsidRPr="00EB53FD"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EB53FD">
        <w:rPr>
          <w:rFonts w:ascii="Times New Roman" w:hAnsi="Times New Roman"/>
          <w:sz w:val="28"/>
          <w:szCs w:val="28"/>
        </w:rPr>
        <w:t>определенные муниципальным правовым актом Уполномоченного органа.</w:t>
      </w:r>
    </w:p>
    <w:p w:rsidR="00D6473F" w:rsidRPr="00AE54B9" w:rsidRDefault="00D6473F" w:rsidP="00D6473F">
      <w:pPr>
        <w:autoSpaceDE w:val="0"/>
        <w:autoSpaceDN w:val="0"/>
        <w:adjustRightInd w:val="0"/>
        <w:spacing w:after="0" w:line="240" w:lineRule="auto"/>
        <w:ind w:firstLine="709"/>
        <w:jc w:val="both"/>
        <w:rPr>
          <w:rFonts w:ascii="Times New Roman" w:hAnsi="Times New Roman"/>
          <w:sz w:val="28"/>
          <w:szCs w:val="28"/>
        </w:rPr>
      </w:pPr>
      <w:r w:rsidRPr="00AE54B9">
        <w:rPr>
          <w:rFonts w:ascii="Times New Roman" w:hAnsi="Times New Roman"/>
          <w:sz w:val="28"/>
          <w:szCs w:val="28"/>
        </w:rPr>
        <w:t>Текущий контроль осуществляется на постоянной основе.</w:t>
      </w:r>
    </w:p>
    <w:p w:rsidR="00D6473F" w:rsidRPr="00304C67" w:rsidRDefault="00D6473F" w:rsidP="00D6473F">
      <w:pPr>
        <w:pStyle w:val="ConsPlusNormal"/>
        <w:ind w:firstLine="709"/>
        <w:jc w:val="both"/>
        <w:rPr>
          <w:i w:val="0"/>
        </w:rPr>
      </w:pPr>
      <w:r w:rsidRPr="00304C67">
        <w:rPr>
          <w:i w:val="0"/>
        </w:rPr>
        <w:t xml:space="preserve">4.3. Контроль над полнотой и качеством </w:t>
      </w:r>
      <w:r w:rsidRPr="00304C67">
        <w:rPr>
          <w:i w:val="0"/>
          <w:spacing w:val="-4"/>
        </w:rPr>
        <w:t>предоставления муниципальной услуги</w:t>
      </w:r>
      <w:r w:rsidRPr="00304C67">
        <w:rPr>
          <w:i w:val="0"/>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6473F" w:rsidRPr="00AE54B9" w:rsidRDefault="00D6473F" w:rsidP="00D6473F">
      <w:pPr>
        <w:pStyle w:val="ConsPlusNormal"/>
        <w:ind w:firstLine="709"/>
        <w:jc w:val="both"/>
      </w:pPr>
      <w:r w:rsidRPr="00304C67">
        <w:rPr>
          <w:i w:val="0"/>
        </w:rPr>
        <w:t xml:space="preserve">Контроль над полнотой и качеством </w:t>
      </w:r>
      <w:r w:rsidRPr="00304C67">
        <w:rPr>
          <w:i w:val="0"/>
          <w:spacing w:val="-4"/>
        </w:rPr>
        <w:t xml:space="preserve">предоставления муниципальной услуги </w:t>
      </w:r>
      <w:r w:rsidRPr="00304C67">
        <w:rPr>
          <w:i w:val="0"/>
        </w:rPr>
        <w:t>осуществляют должностные лица</w:t>
      </w:r>
      <w:r w:rsidRPr="00AE54B9">
        <w:t xml:space="preserve">, </w:t>
      </w:r>
      <w:r w:rsidRPr="00AE54B9">
        <w:rPr>
          <w:i w:val="0"/>
        </w:rPr>
        <w:t>определенные муниципальным правовым актом Уполномоченного органа</w:t>
      </w:r>
      <w:r w:rsidRPr="00AE54B9">
        <w:t>.</w:t>
      </w:r>
    </w:p>
    <w:p w:rsidR="00D6473F" w:rsidRPr="00524986" w:rsidRDefault="00D6473F" w:rsidP="00D6473F">
      <w:pPr>
        <w:pStyle w:val="ConsPlusNormal"/>
        <w:ind w:firstLine="709"/>
        <w:jc w:val="both"/>
        <w:rPr>
          <w:i w:val="0"/>
        </w:rPr>
      </w:pPr>
      <w:r w:rsidRPr="00524986">
        <w:rPr>
          <w:i w:val="0"/>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6473F" w:rsidRPr="00AE54B9" w:rsidRDefault="00D6473F" w:rsidP="00D6473F">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AE54B9">
        <w:rPr>
          <w:rFonts w:ascii="Times New Roman" w:hAnsi="Times New Roman"/>
          <w:sz w:val="28"/>
          <w:szCs w:val="28"/>
        </w:rPr>
        <w:t>Периодичность проверок – плановые 1 раз в год, внеплановые – по конкретному обращению заявителя.</w:t>
      </w:r>
    </w:p>
    <w:p w:rsidR="00D6473F" w:rsidRPr="00AE54B9" w:rsidRDefault="00D6473F" w:rsidP="00D6473F">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AE54B9">
        <w:rPr>
          <w:rFonts w:ascii="Times New Roman" w:hAnsi="Times New Roman"/>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862D61" w:rsidRPr="00AE54B9">
        <w:rPr>
          <w:rFonts w:ascii="Times New Roman" w:hAnsi="Times New Roman"/>
          <w:sz w:val="28"/>
          <w:szCs w:val="28"/>
        </w:rPr>
        <w:t>1</w:t>
      </w:r>
      <w:r w:rsidRPr="00AE54B9">
        <w:rPr>
          <w:rFonts w:ascii="Times New Roman" w:hAnsi="Times New Roman"/>
          <w:sz w:val="28"/>
          <w:szCs w:val="28"/>
        </w:rPr>
        <w:t xml:space="preserve"> раза в год.</w:t>
      </w:r>
    </w:p>
    <w:p w:rsidR="00D6473F" w:rsidRPr="00524986" w:rsidRDefault="00D6473F" w:rsidP="00D6473F">
      <w:pPr>
        <w:pStyle w:val="ConsPlusNormal"/>
        <w:ind w:firstLine="709"/>
        <w:jc w:val="both"/>
        <w:rPr>
          <w:i w:val="0"/>
        </w:rPr>
      </w:pPr>
      <w:r w:rsidRPr="00524986">
        <w:rPr>
          <w:i w:val="0"/>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w:t>
      </w:r>
      <w:r w:rsidR="0043489B">
        <w:rPr>
          <w:i w:val="0"/>
        </w:rPr>
        <w:t>Главе</w:t>
      </w:r>
      <w:r w:rsidRPr="00524986">
        <w:rPr>
          <w:i w:val="0"/>
        </w:rPr>
        <w:t xml:space="preserve"> Уполномоченного органа в течение 10 рабочих дней после завершения проверки.</w:t>
      </w:r>
    </w:p>
    <w:p w:rsidR="00D6473F" w:rsidRPr="00AE54B9" w:rsidRDefault="00D6473F" w:rsidP="00D6473F">
      <w:pPr>
        <w:pStyle w:val="21"/>
        <w:ind w:left="0" w:firstLine="709"/>
        <w:jc w:val="both"/>
        <w:rPr>
          <w:bCs/>
          <w:snapToGrid w:val="0"/>
        </w:rPr>
      </w:pPr>
      <w:r w:rsidRPr="00AE54B9">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6473F" w:rsidRPr="00AE54B9" w:rsidRDefault="00D6473F" w:rsidP="00D6473F">
      <w:pPr>
        <w:pStyle w:val="21"/>
        <w:ind w:left="0" w:firstLine="709"/>
        <w:jc w:val="both"/>
        <w:rPr>
          <w:bCs/>
          <w:snapToGrid w:val="0"/>
        </w:rPr>
      </w:pPr>
      <w:r w:rsidRPr="00AE54B9">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6473F" w:rsidRPr="00EB53FD" w:rsidRDefault="00D6473F" w:rsidP="00D6473F">
      <w:pPr>
        <w:pStyle w:val="ConsPlusNormal"/>
        <w:tabs>
          <w:tab w:val="left" w:pos="900"/>
          <w:tab w:val="left" w:pos="1080"/>
        </w:tabs>
        <w:ind w:firstLine="709"/>
        <w:jc w:val="both"/>
        <w:rPr>
          <w:i w:val="0"/>
        </w:rPr>
      </w:pPr>
      <w:r w:rsidRPr="00EB53FD">
        <w:rPr>
          <w:i w:val="0"/>
        </w:rPr>
        <w:lastRenderedPageBreak/>
        <w:t xml:space="preserve">4.6. Ответственность за неисполнение, ненадлежащее исполнение возложенных обязанностей по </w:t>
      </w:r>
      <w:r w:rsidRPr="00EB53FD">
        <w:rPr>
          <w:i w:val="0"/>
          <w:spacing w:val="-4"/>
        </w:rPr>
        <w:t xml:space="preserve">предоставлению муниципальной услуги, нарушение требований </w:t>
      </w:r>
      <w:r w:rsidR="00862D61" w:rsidRPr="00EB53FD">
        <w:rPr>
          <w:i w:val="0"/>
          <w:spacing w:val="-4"/>
        </w:rPr>
        <w:t>а</w:t>
      </w:r>
      <w:r w:rsidRPr="00EB53FD">
        <w:rPr>
          <w:i w:val="0"/>
          <w:spacing w:val="-4"/>
        </w:rPr>
        <w:t xml:space="preserve">дминистративного регламента, предусмотренная в соответствии с Трудовым кодексом </w:t>
      </w:r>
      <w:r w:rsidRPr="00EB53FD">
        <w:rPr>
          <w:i w:val="0"/>
        </w:rPr>
        <w:t>Российской Федерации</w:t>
      </w:r>
      <w:r w:rsidRPr="00EB53FD">
        <w:rPr>
          <w:i w:val="0"/>
          <w:spacing w:val="-4"/>
        </w:rPr>
        <w:t xml:space="preserve">, Кодексом Российской Федерации об административных правонарушениях, </w:t>
      </w:r>
      <w:r w:rsidRPr="00EB53FD">
        <w:rPr>
          <w:i w:val="0"/>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D6473F" w:rsidRPr="00AE54B9" w:rsidRDefault="00D6473F" w:rsidP="00D6473F">
      <w:pPr>
        <w:autoSpaceDE w:val="0"/>
        <w:autoSpaceDN w:val="0"/>
        <w:adjustRightInd w:val="0"/>
        <w:spacing w:after="0" w:line="240" w:lineRule="auto"/>
        <w:ind w:firstLine="709"/>
        <w:jc w:val="both"/>
        <w:rPr>
          <w:rFonts w:ascii="Times New Roman" w:hAnsi="Times New Roman"/>
          <w:i/>
          <w:sz w:val="28"/>
          <w:szCs w:val="28"/>
        </w:rPr>
      </w:pPr>
      <w:r w:rsidRPr="00AE54B9">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6473F" w:rsidRPr="00AE54B9" w:rsidRDefault="00D6473F" w:rsidP="00D6473F">
      <w:pPr>
        <w:pStyle w:val="ConsPlusNormal"/>
        <w:tabs>
          <w:tab w:val="left" w:pos="900"/>
          <w:tab w:val="left" w:pos="1080"/>
        </w:tabs>
        <w:ind w:firstLine="709"/>
        <w:jc w:val="both"/>
      </w:pPr>
    </w:p>
    <w:p w:rsidR="00D6473F" w:rsidRPr="000169B0" w:rsidRDefault="00D6473F" w:rsidP="00D6473F">
      <w:pPr>
        <w:spacing w:after="0" w:line="240" w:lineRule="auto"/>
        <w:jc w:val="center"/>
        <w:rPr>
          <w:rFonts w:ascii="Times New Roman" w:hAnsi="Times New Roman"/>
          <w:sz w:val="28"/>
          <w:szCs w:val="28"/>
        </w:rPr>
      </w:pPr>
      <w:r w:rsidRPr="000169B0">
        <w:rPr>
          <w:rFonts w:ascii="Times New Roman" w:hAnsi="Times New Roman"/>
          <w:sz w:val="28"/>
          <w:szCs w:val="28"/>
        </w:rPr>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0169B0" w:rsidRPr="001139BC" w:rsidRDefault="000169B0" w:rsidP="000169B0">
      <w:pPr>
        <w:spacing w:after="0" w:line="240" w:lineRule="auto"/>
        <w:jc w:val="both"/>
        <w:rPr>
          <w:rFonts w:ascii="Times New Roman" w:hAnsi="Times New Roman"/>
          <w:color w:val="000000" w:themeColor="text1"/>
          <w:sz w:val="28"/>
          <w:szCs w:val="28"/>
        </w:rPr>
      </w:pPr>
    </w:p>
    <w:p w:rsidR="000169B0" w:rsidRPr="000169B0" w:rsidRDefault="000169B0" w:rsidP="000169B0">
      <w:pPr>
        <w:pStyle w:val="af2"/>
        <w:jc w:val="both"/>
        <w:rPr>
          <w:rFonts w:ascii="Times New Roman" w:hAnsi="Times New Roman"/>
          <w:b/>
          <w:sz w:val="28"/>
          <w:szCs w:val="28"/>
        </w:rPr>
      </w:pPr>
      <w:r>
        <w:rPr>
          <w:sz w:val="28"/>
          <w:szCs w:val="28"/>
        </w:rPr>
        <w:tab/>
      </w:r>
      <w:r w:rsidRPr="000169B0">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169B0" w:rsidRPr="000169B0" w:rsidRDefault="000169B0" w:rsidP="000169B0">
      <w:pPr>
        <w:pStyle w:val="af2"/>
        <w:jc w:val="both"/>
        <w:rPr>
          <w:rFonts w:ascii="Times New Roman" w:hAnsi="Times New Roman"/>
          <w:sz w:val="28"/>
          <w:szCs w:val="28"/>
        </w:rPr>
      </w:pPr>
      <w:r w:rsidRPr="000169B0">
        <w:rPr>
          <w:rFonts w:ascii="Times New Roman" w:hAnsi="Times New Roman"/>
          <w:sz w:val="28"/>
          <w:szCs w:val="28"/>
        </w:rPr>
        <w:tab/>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w:t>
      </w:r>
      <w:r w:rsidRPr="000169B0">
        <w:rPr>
          <w:rFonts w:ascii="Times New Roman" w:hAnsi="Times New Roman"/>
          <w:color w:val="000000" w:themeColor="text1"/>
          <w:sz w:val="28"/>
          <w:szCs w:val="28"/>
        </w:rPr>
        <w:t xml:space="preserve">в </w:t>
      </w:r>
      <w:hyperlink r:id="rId29" w:history="1">
        <w:r w:rsidRPr="000169B0">
          <w:rPr>
            <w:rFonts w:ascii="Times New Roman" w:hAnsi="Times New Roman"/>
            <w:color w:val="000000" w:themeColor="text1"/>
            <w:sz w:val="28"/>
            <w:szCs w:val="28"/>
          </w:rPr>
          <w:t>статье 15.1</w:t>
        </w:r>
      </w:hyperlink>
      <w:r w:rsidRPr="000169B0">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0169B0" w:rsidRPr="000169B0" w:rsidRDefault="000169B0" w:rsidP="000169B0">
      <w:pPr>
        <w:pStyle w:val="af2"/>
        <w:jc w:val="both"/>
        <w:rPr>
          <w:rFonts w:ascii="Times New Roman" w:hAnsi="Times New Roman"/>
          <w:b/>
          <w:sz w:val="28"/>
          <w:szCs w:val="28"/>
        </w:rPr>
      </w:pPr>
      <w:bookmarkStart w:id="0" w:name="P534"/>
      <w:bookmarkEnd w:id="0"/>
      <w:r w:rsidRPr="000169B0">
        <w:rPr>
          <w:rFonts w:ascii="Times New Roman" w:hAnsi="Times New Roman"/>
          <w:sz w:val="28"/>
          <w:szCs w:val="28"/>
        </w:rPr>
        <w:tab/>
        <w:t>2) нарушение срока предоставления муниципальной услуги;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rsidR="000169B0" w:rsidRPr="000169B0" w:rsidRDefault="000169B0" w:rsidP="000169B0">
      <w:pPr>
        <w:pStyle w:val="af2"/>
        <w:jc w:val="both"/>
        <w:rPr>
          <w:rFonts w:ascii="Times New Roman" w:hAnsi="Times New Roman"/>
          <w:b/>
          <w:sz w:val="28"/>
          <w:szCs w:val="28"/>
        </w:rPr>
      </w:pPr>
      <w:bookmarkStart w:id="1" w:name="P537"/>
      <w:bookmarkEnd w:id="1"/>
      <w:r w:rsidRPr="000169B0">
        <w:rPr>
          <w:rFonts w:ascii="Times New Roman" w:hAnsi="Times New Roman"/>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169B0">
        <w:rPr>
          <w:rFonts w:ascii="Times New Roman" w:hAnsi="Times New Roman"/>
          <w:sz w:val="28"/>
          <w:szCs w:val="28"/>
        </w:rPr>
        <w:lastRenderedPageBreak/>
        <w:t>иными нормативными правовыми актами Вологодской области, муниципальными правовыми актами Бабушкинского муниципального округа;</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0169B0" w:rsidRPr="000169B0" w:rsidRDefault="000169B0" w:rsidP="000169B0">
      <w:pPr>
        <w:pStyle w:val="af2"/>
        <w:jc w:val="both"/>
        <w:rPr>
          <w:rFonts w:ascii="Times New Roman" w:hAnsi="Times New Roman"/>
          <w:b/>
          <w:sz w:val="28"/>
          <w:szCs w:val="28"/>
        </w:rPr>
      </w:pPr>
      <w:bookmarkStart w:id="2" w:name="P539"/>
      <w:bookmarkEnd w:id="2"/>
      <w:r w:rsidRPr="000169B0">
        <w:rPr>
          <w:rFonts w:ascii="Times New Roman" w:hAnsi="Times New Roman"/>
          <w:sz w:val="28"/>
          <w:szCs w:val="28"/>
        </w:rPr>
        <w:tab/>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0"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или их раб</w:t>
      </w:r>
      <w:r w:rsidRPr="000169B0">
        <w:rPr>
          <w:rFonts w:ascii="Times New Roman" w:hAnsi="Times New Roman"/>
          <w:sz w:val="28"/>
          <w:szCs w:val="28"/>
        </w:rPr>
        <w:t>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rsidR="000169B0" w:rsidRPr="000169B0" w:rsidRDefault="000169B0" w:rsidP="000169B0">
      <w:pPr>
        <w:pStyle w:val="af2"/>
        <w:jc w:val="both"/>
        <w:rPr>
          <w:rFonts w:ascii="Times New Roman" w:hAnsi="Times New Roman"/>
          <w:b/>
          <w:sz w:val="28"/>
          <w:szCs w:val="28"/>
        </w:rPr>
      </w:pPr>
      <w:bookmarkStart w:id="3" w:name="P541"/>
      <w:bookmarkEnd w:id="3"/>
      <w:r w:rsidRPr="000169B0">
        <w:rPr>
          <w:rFonts w:ascii="Times New Roman" w:hAnsi="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
    <w:p w:rsidR="000169B0" w:rsidRPr="000169B0" w:rsidRDefault="000169B0" w:rsidP="000169B0">
      <w:pPr>
        <w:pStyle w:val="af2"/>
        <w:jc w:val="both"/>
        <w:rPr>
          <w:rFonts w:ascii="Times New Roman" w:hAnsi="Times New Roman"/>
          <w:b/>
          <w:color w:val="000000" w:themeColor="text1"/>
          <w:sz w:val="28"/>
          <w:szCs w:val="28"/>
        </w:rPr>
      </w:pPr>
      <w:bookmarkStart w:id="4" w:name="P542"/>
      <w:bookmarkEnd w:id="4"/>
      <w:r w:rsidRPr="000169B0">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169B0">
        <w:rPr>
          <w:rFonts w:ascii="Times New Roman" w:hAnsi="Times New Roman"/>
          <w:color w:val="000000" w:themeColor="text1"/>
          <w:sz w:val="28"/>
          <w:szCs w:val="28"/>
        </w:rPr>
        <w:t xml:space="preserve">муниципальной услуги, за исключением случаев, предусмотренных </w:t>
      </w:r>
      <w:hyperlink r:id="rId31" w:history="1">
        <w:r w:rsidRPr="000169B0">
          <w:rPr>
            <w:rFonts w:ascii="Times New Roman" w:hAnsi="Times New Roman"/>
            <w:color w:val="000000" w:themeColor="text1"/>
            <w:sz w:val="28"/>
            <w:szCs w:val="28"/>
          </w:rPr>
          <w:t>пунктом 4 части 1 статьи 7</w:t>
        </w:r>
      </w:hyperlink>
      <w:r w:rsidRPr="000169B0">
        <w:rPr>
          <w:rFonts w:ascii="Times New Roman" w:hAnsi="Times New Roman"/>
          <w:color w:val="000000" w:themeColor="text1"/>
          <w:sz w:val="28"/>
          <w:szCs w:val="28"/>
        </w:rPr>
        <w:t xml:space="preserve"> Федерального закона от 27.07.2010 № 210-ФЗ.</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color w:val="000000" w:themeColor="text1"/>
          <w:sz w:val="28"/>
          <w:szCs w:val="28"/>
        </w:rPr>
        <w:tab/>
        <w:t xml:space="preserve">В случаях, указанных в </w:t>
      </w:r>
      <w:hyperlink w:anchor="P534" w:history="1">
        <w:r w:rsidRPr="000169B0">
          <w:rPr>
            <w:rFonts w:ascii="Times New Roman" w:hAnsi="Times New Roman"/>
            <w:color w:val="000000" w:themeColor="text1"/>
            <w:sz w:val="28"/>
            <w:szCs w:val="28"/>
          </w:rPr>
          <w:t>подпунктах 2</w:t>
        </w:r>
      </w:hyperlink>
      <w:r w:rsidRPr="000169B0">
        <w:rPr>
          <w:rFonts w:ascii="Times New Roman" w:hAnsi="Times New Roman"/>
          <w:color w:val="000000" w:themeColor="text1"/>
          <w:sz w:val="28"/>
          <w:szCs w:val="28"/>
        </w:rPr>
        <w:t xml:space="preserve">, </w:t>
      </w:r>
      <w:hyperlink w:anchor="P537" w:history="1">
        <w:r w:rsidRPr="000169B0">
          <w:rPr>
            <w:rFonts w:ascii="Times New Roman" w:hAnsi="Times New Roman"/>
            <w:color w:val="000000" w:themeColor="text1"/>
            <w:sz w:val="28"/>
            <w:szCs w:val="28"/>
          </w:rPr>
          <w:t>5</w:t>
        </w:r>
      </w:hyperlink>
      <w:r w:rsidRPr="000169B0">
        <w:rPr>
          <w:rFonts w:ascii="Times New Roman" w:hAnsi="Times New Roman"/>
          <w:color w:val="000000" w:themeColor="text1"/>
          <w:sz w:val="28"/>
          <w:szCs w:val="28"/>
        </w:rPr>
        <w:t xml:space="preserve">, </w:t>
      </w:r>
      <w:hyperlink w:anchor="P539" w:history="1">
        <w:r w:rsidRPr="000169B0">
          <w:rPr>
            <w:rFonts w:ascii="Times New Roman" w:hAnsi="Times New Roman"/>
            <w:color w:val="000000" w:themeColor="text1"/>
            <w:sz w:val="28"/>
            <w:szCs w:val="28"/>
          </w:rPr>
          <w:t>7</w:t>
        </w:r>
      </w:hyperlink>
      <w:r w:rsidRPr="000169B0">
        <w:rPr>
          <w:rFonts w:ascii="Times New Roman" w:hAnsi="Times New Roman"/>
          <w:color w:val="000000" w:themeColor="text1"/>
          <w:sz w:val="28"/>
          <w:szCs w:val="28"/>
        </w:rPr>
        <w:t xml:space="preserve">, </w:t>
      </w:r>
      <w:hyperlink w:anchor="P541" w:history="1">
        <w:r w:rsidRPr="000169B0">
          <w:rPr>
            <w:rFonts w:ascii="Times New Roman" w:hAnsi="Times New Roman"/>
            <w:color w:val="000000" w:themeColor="text1"/>
            <w:sz w:val="28"/>
            <w:szCs w:val="28"/>
          </w:rPr>
          <w:t>9</w:t>
        </w:r>
      </w:hyperlink>
      <w:r w:rsidRPr="000169B0">
        <w:rPr>
          <w:rFonts w:ascii="Times New Roman" w:hAnsi="Times New Roman"/>
          <w:color w:val="000000" w:themeColor="text1"/>
          <w:sz w:val="28"/>
          <w:szCs w:val="28"/>
        </w:rPr>
        <w:t xml:space="preserve">, </w:t>
      </w:r>
      <w:hyperlink w:anchor="P542" w:history="1">
        <w:r w:rsidRPr="000169B0">
          <w:rPr>
            <w:rFonts w:ascii="Times New Roman" w:hAnsi="Times New Roman"/>
            <w:color w:val="000000" w:themeColor="text1"/>
            <w:sz w:val="28"/>
            <w:szCs w:val="28"/>
          </w:rPr>
          <w:t>10</w:t>
        </w:r>
      </w:hyperlink>
      <w:r w:rsidRPr="000169B0">
        <w:rPr>
          <w:rFonts w:ascii="Times New Roman" w:hAnsi="Times New Roman"/>
          <w:color w:val="000000" w:themeColor="text1"/>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0169B0">
          <w:rPr>
            <w:rFonts w:ascii="Times New Roman" w:hAnsi="Times New Roman"/>
            <w:color w:val="000000" w:themeColor="text1"/>
            <w:sz w:val="28"/>
            <w:szCs w:val="28"/>
          </w:rPr>
          <w:t>частью 1.3 статьи 16</w:t>
        </w:r>
      </w:hyperlink>
      <w:r w:rsidRPr="000169B0">
        <w:rPr>
          <w:rFonts w:ascii="Times New Roman" w:hAnsi="Times New Roman"/>
          <w:sz w:val="28"/>
          <w:szCs w:val="28"/>
        </w:rPr>
        <w:t xml:space="preserve"> Федерального закона от 27.07.2010 № 210-ФЗ.</w:t>
      </w:r>
    </w:p>
    <w:p w:rsidR="000169B0" w:rsidRPr="000169B0" w:rsidRDefault="000169B0" w:rsidP="000169B0">
      <w:pPr>
        <w:pStyle w:val="af2"/>
        <w:jc w:val="both"/>
        <w:rPr>
          <w:rFonts w:ascii="Times New Roman" w:hAnsi="Times New Roman"/>
          <w:b/>
          <w:color w:val="000000" w:themeColor="text1"/>
          <w:sz w:val="28"/>
          <w:szCs w:val="28"/>
        </w:rPr>
      </w:pPr>
      <w:r w:rsidRPr="000169B0">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33"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color w:val="000000" w:themeColor="text1"/>
          <w:sz w:val="28"/>
          <w:szCs w:val="28"/>
        </w:rPr>
        <w:tab/>
        <w:t>Жалобы на действия д</w:t>
      </w:r>
      <w:r w:rsidRPr="000169B0">
        <w:rPr>
          <w:rFonts w:ascii="Times New Roman" w:hAnsi="Times New Roman"/>
          <w:sz w:val="28"/>
          <w:szCs w:val="28"/>
        </w:rPr>
        <w:t>олжностных лиц, муниц</w:t>
      </w:r>
      <w:r w:rsidR="00763D7F">
        <w:rPr>
          <w:rFonts w:ascii="Times New Roman" w:hAnsi="Times New Roman"/>
          <w:sz w:val="28"/>
          <w:szCs w:val="28"/>
        </w:rPr>
        <w:t>ипальных служащих подаются Главе</w:t>
      </w:r>
      <w:bookmarkStart w:id="5" w:name="_GoBack"/>
      <w:bookmarkEnd w:id="5"/>
      <w:r w:rsidRPr="000169B0">
        <w:rPr>
          <w:rFonts w:ascii="Times New Roman" w:hAnsi="Times New Roman"/>
          <w:sz w:val="28"/>
          <w:szCs w:val="28"/>
        </w:rPr>
        <w:t xml:space="preserve"> округа.</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 xml:space="preserve">Жалобы на решения и действия (бездействие) руководителя многофункционального центра подаются учредителю многофункционального </w:t>
      </w:r>
      <w:r w:rsidRPr="000169B0">
        <w:rPr>
          <w:rFonts w:ascii="Times New Roman" w:hAnsi="Times New Roman"/>
          <w:sz w:val="28"/>
          <w:szCs w:val="28"/>
        </w:rPr>
        <w:lastRenderedPageBreak/>
        <w:t>центра или должностному лицу, уполномоченному нормативным правовым актом Вологодской области.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 xml:space="preserve">Жалобы на решения и действия (бездействие) работников организаций, </w:t>
      </w:r>
      <w:r w:rsidRPr="000169B0">
        <w:rPr>
          <w:rFonts w:ascii="Times New Roman" w:hAnsi="Times New Roman"/>
          <w:color w:val="000000" w:themeColor="text1"/>
          <w:sz w:val="28"/>
          <w:szCs w:val="28"/>
        </w:rPr>
        <w:t xml:space="preserve">предусмотренных </w:t>
      </w:r>
      <w:hyperlink r:id="rId34"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sz w:val="28"/>
          <w:szCs w:val="28"/>
        </w:rPr>
        <w:t xml:space="preserve"> Федерального закона от 27.07.2010 № 210-ФЗ, подаются руководителям этих организаций.</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5.4. Жалоба подается в письменной форме на бумажном носителе, в электронной форме.</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 xml:space="preserve">Жалоба на решения и действия (бездействие) организаций, предусмотренных </w:t>
      </w:r>
      <w:hyperlink r:id="rId35"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
    <w:p w:rsidR="000169B0" w:rsidRPr="000169B0" w:rsidRDefault="000169B0" w:rsidP="000169B0">
      <w:pPr>
        <w:pStyle w:val="af2"/>
        <w:jc w:val="both"/>
        <w:rPr>
          <w:rFonts w:ascii="Times New Roman" w:hAnsi="Times New Roman"/>
          <w:b/>
          <w:color w:val="000000" w:themeColor="text1"/>
          <w:sz w:val="28"/>
          <w:szCs w:val="28"/>
        </w:rPr>
      </w:pPr>
      <w:r w:rsidRPr="000169B0">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36"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5.5. Жалоба должна содержать:</w:t>
      </w:r>
    </w:p>
    <w:p w:rsidR="000169B0" w:rsidRPr="000169B0" w:rsidRDefault="000169B0" w:rsidP="000169B0">
      <w:pPr>
        <w:pStyle w:val="af2"/>
        <w:jc w:val="both"/>
        <w:rPr>
          <w:rFonts w:ascii="Times New Roman" w:hAnsi="Times New Roman"/>
          <w:b/>
          <w:color w:val="000000" w:themeColor="text1"/>
          <w:sz w:val="28"/>
          <w:szCs w:val="28"/>
        </w:rPr>
      </w:pPr>
      <w:r w:rsidRPr="000169B0">
        <w:rPr>
          <w:rFonts w:ascii="Times New Roman" w:hAnsi="Times New Roman"/>
          <w:sz w:val="28"/>
          <w:szCs w:val="28"/>
        </w:rPr>
        <w:tab/>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7"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их руководителей и (или) работников, решения и действия (бездействие) которых обжалуются;</w:t>
      </w:r>
    </w:p>
    <w:p w:rsidR="000169B0" w:rsidRPr="000169B0" w:rsidRDefault="000169B0" w:rsidP="000169B0">
      <w:pPr>
        <w:pStyle w:val="af2"/>
        <w:jc w:val="both"/>
        <w:rPr>
          <w:rFonts w:ascii="Times New Roman" w:hAnsi="Times New Roman"/>
          <w:b/>
          <w:color w:val="000000" w:themeColor="text1"/>
          <w:sz w:val="28"/>
          <w:szCs w:val="28"/>
        </w:rPr>
      </w:pPr>
      <w:r w:rsidRPr="000169B0">
        <w:rPr>
          <w:rFonts w:ascii="Times New Roman" w:hAnsi="Times New Roman"/>
          <w:color w:val="000000" w:themeColor="text1"/>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0169B0">
        <w:rPr>
          <w:rFonts w:ascii="Times New Roman" w:hAnsi="Times New Roman"/>
          <w:color w:val="000000" w:themeColor="text1"/>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9B0" w:rsidRPr="000169B0" w:rsidRDefault="000169B0" w:rsidP="000169B0">
      <w:pPr>
        <w:pStyle w:val="af2"/>
        <w:jc w:val="both"/>
        <w:rPr>
          <w:rFonts w:ascii="Times New Roman" w:hAnsi="Times New Roman"/>
          <w:b/>
          <w:color w:val="000000" w:themeColor="text1"/>
          <w:sz w:val="28"/>
          <w:szCs w:val="28"/>
        </w:rPr>
      </w:pPr>
      <w:r w:rsidRPr="000169B0">
        <w:rPr>
          <w:rFonts w:ascii="Times New Roman" w:hAnsi="Times New Roman"/>
          <w:color w:val="000000" w:themeColor="text1"/>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8"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их работников;</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color w:val="000000" w:themeColor="text1"/>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9"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их работников. Заявителем</w:t>
      </w:r>
      <w:r w:rsidRPr="000169B0">
        <w:rPr>
          <w:rFonts w:ascii="Times New Roman" w:hAnsi="Times New Roman"/>
          <w:sz w:val="28"/>
          <w:szCs w:val="28"/>
        </w:rPr>
        <w:t xml:space="preserve"> могут быть представлены документы (при наличии), подтверждающие доводы заявителя, либо их копии.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r>
      <w:r w:rsidRPr="000169B0">
        <w:rPr>
          <w:rFonts w:ascii="Times New Roman" w:hAnsi="Times New Roman"/>
          <w:color w:val="000000" w:themeColor="text1"/>
          <w:sz w:val="28"/>
          <w:szCs w:val="28"/>
        </w:rPr>
        <w:t xml:space="preserve">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0"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w:t>
      </w:r>
      <w:r w:rsidRPr="000169B0">
        <w:rPr>
          <w:rFonts w:ascii="Times New Roman" w:hAnsi="Times New Roman"/>
          <w:sz w:val="28"/>
          <w:szCs w:val="28"/>
        </w:rPr>
        <w:t xml:space="preserve"> дополнительных материалов в срок не более 5 календарных дней со дня ее регистрации.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r>
      <w:r w:rsidRPr="000169B0">
        <w:rPr>
          <w:rFonts w:ascii="Times New Roman" w:hAnsi="Times New Roman"/>
          <w:color w:val="000000" w:themeColor="text1"/>
          <w:sz w:val="28"/>
          <w:szCs w:val="28"/>
        </w:rPr>
        <w:t xml:space="preserve">5.7. Жалоба, поступившая в Уполномоченный орган, в многофункциональный центр, в организации, предусмотренные </w:t>
      </w:r>
      <w:hyperlink r:id="rId41"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42"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в приеме документов у</w:t>
      </w:r>
      <w:r w:rsidRPr="000169B0">
        <w:rPr>
          <w:rFonts w:ascii="Times New Roman" w:hAnsi="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5.8. Случаи оставления жалобы без ответа:</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5.9. Случаи отказа в удовлетворении жалобы:</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lastRenderedPageBreak/>
        <w:tab/>
        <w:t>а) отсутствие нарушения порядка предоставления муниципальной услуги;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rsidR="000169B0" w:rsidRPr="000169B0" w:rsidRDefault="000169B0" w:rsidP="000169B0">
      <w:pPr>
        <w:pStyle w:val="af2"/>
        <w:jc w:val="both"/>
        <w:rPr>
          <w:rFonts w:ascii="Times New Roman" w:hAnsi="Times New Roman"/>
          <w:b/>
          <w:sz w:val="28"/>
          <w:szCs w:val="28"/>
        </w:rPr>
      </w:pPr>
      <w:bookmarkStart w:id="6" w:name="P571"/>
      <w:bookmarkEnd w:id="6"/>
      <w:r w:rsidRPr="000169B0">
        <w:rPr>
          <w:rFonts w:ascii="Times New Roman" w:hAnsi="Times New Roman"/>
          <w:sz w:val="28"/>
          <w:szCs w:val="28"/>
        </w:rPr>
        <w:tab/>
        <w:t>5.10. По результатам рассмотрения жалобы принимается одно из следующих решений:</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об отказе в удовлетворении жалобы.</w:t>
      </w:r>
    </w:p>
    <w:p w:rsidR="000169B0" w:rsidRPr="000169B0" w:rsidRDefault="000169B0" w:rsidP="000169B0">
      <w:pPr>
        <w:pStyle w:val="af2"/>
        <w:jc w:val="both"/>
        <w:rPr>
          <w:rFonts w:ascii="Times New Roman" w:hAnsi="Times New Roman"/>
          <w:b/>
          <w:color w:val="000000" w:themeColor="text1"/>
          <w:sz w:val="28"/>
          <w:szCs w:val="28"/>
        </w:rPr>
      </w:pPr>
      <w:bookmarkStart w:id="7" w:name="P574"/>
      <w:bookmarkEnd w:id="7"/>
      <w:r w:rsidRPr="000169B0">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0169B0">
          <w:rPr>
            <w:rFonts w:ascii="Times New Roman" w:hAnsi="Times New Roman"/>
            <w:color w:val="000000" w:themeColor="text1"/>
            <w:sz w:val="28"/>
            <w:szCs w:val="28"/>
          </w:rPr>
          <w:t>пункте 5.10</w:t>
        </w:r>
      </w:hyperlink>
      <w:r w:rsidRPr="000169B0">
        <w:rPr>
          <w:rFonts w:ascii="Times New Roman" w:hAnsi="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9B0" w:rsidRPr="000169B0" w:rsidRDefault="000169B0" w:rsidP="000169B0">
      <w:pPr>
        <w:pStyle w:val="af2"/>
        <w:jc w:val="both"/>
        <w:rPr>
          <w:rFonts w:ascii="Times New Roman" w:hAnsi="Times New Roman"/>
          <w:b/>
          <w:color w:val="000000" w:themeColor="text1"/>
          <w:sz w:val="28"/>
          <w:szCs w:val="28"/>
        </w:rPr>
      </w:pPr>
      <w:r w:rsidRPr="000169B0">
        <w:rPr>
          <w:rFonts w:ascii="Times New Roman" w:hAnsi="Times New Roman"/>
          <w:color w:val="000000" w:themeColor="text1"/>
          <w:sz w:val="28"/>
          <w:szCs w:val="28"/>
        </w:rPr>
        <w:tab/>
        <w:t xml:space="preserve">В случае признания жалобы подлежащей удовлетворению в ответе заявителю, указанном в </w:t>
      </w:r>
      <w:hyperlink w:anchor="P574" w:history="1">
        <w:r w:rsidRPr="000169B0">
          <w:rPr>
            <w:rFonts w:ascii="Times New Roman" w:hAnsi="Times New Roman"/>
            <w:color w:val="000000" w:themeColor="text1"/>
            <w:sz w:val="28"/>
            <w:szCs w:val="28"/>
          </w:rPr>
          <w:t>абзаце 1 пункта 5.11</w:t>
        </w:r>
      </w:hyperlink>
      <w:r w:rsidRPr="000169B0">
        <w:rPr>
          <w:rFonts w:ascii="Times New Roman" w:hAnsi="Times New Roman"/>
          <w:color w:val="000000" w:themeColor="text1"/>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43" w:history="1">
        <w:r w:rsidRPr="000169B0">
          <w:rPr>
            <w:rFonts w:ascii="Times New Roman" w:hAnsi="Times New Roman"/>
            <w:color w:val="000000" w:themeColor="text1"/>
            <w:sz w:val="28"/>
            <w:szCs w:val="28"/>
          </w:rPr>
          <w:t>частью 1.1 статьи 16</w:t>
        </w:r>
      </w:hyperlink>
      <w:r w:rsidRPr="000169B0">
        <w:rPr>
          <w:rFonts w:ascii="Times New Roman" w:hAnsi="Times New Roman"/>
          <w:color w:val="000000" w:themeColor="text1"/>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color w:val="000000" w:themeColor="text1"/>
          <w:sz w:val="28"/>
          <w:szCs w:val="28"/>
        </w:rPr>
        <w:tab/>
        <w:t xml:space="preserve">В случае признания жалобы не подлежащей удовлетворению в ответе заявителю, указанном в </w:t>
      </w:r>
      <w:hyperlink w:anchor="P574" w:history="1">
        <w:r w:rsidRPr="000169B0">
          <w:rPr>
            <w:rFonts w:ascii="Times New Roman" w:hAnsi="Times New Roman"/>
            <w:color w:val="000000" w:themeColor="text1"/>
            <w:sz w:val="28"/>
            <w:szCs w:val="28"/>
          </w:rPr>
          <w:t>абзаце 1 пункта 5.11</w:t>
        </w:r>
      </w:hyperlink>
      <w:r w:rsidRPr="000169B0">
        <w:rPr>
          <w:rFonts w:ascii="Times New Roman" w:hAnsi="Times New Roman"/>
          <w:color w:val="000000" w:themeColor="text1"/>
          <w:sz w:val="28"/>
          <w:szCs w:val="28"/>
        </w:rPr>
        <w:t xml:space="preserve"> настоящего административного регламента, даются аргументированные </w:t>
      </w:r>
      <w:r w:rsidRPr="000169B0">
        <w:rPr>
          <w:rFonts w:ascii="Times New Roman" w:hAnsi="Times New Roman"/>
          <w:sz w:val="28"/>
          <w:szCs w:val="28"/>
        </w:rPr>
        <w:t>разъяснения о причинах принятого решения, а также информация о порядке обжалования принятого решения.</w:t>
      </w:r>
    </w:p>
    <w:p w:rsidR="000169B0" w:rsidRPr="000169B0" w:rsidRDefault="000169B0" w:rsidP="000169B0">
      <w:pPr>
        <w:pStyle w:val="af2"/>
        <w:jc w:val="both"/>
        <w:rPr>
          <w:rFonts w:ascii="Times New Roman" w:hAnsi="Times New Roman"/>
          <w:b/>
          <w:sz w:val="28"/>
          <w:szCs w:val="28"/>
        </w:rPr>
      </w:pPr>
      <w:r w:rsidRPr="000169B0">
        <w:rPr>
          <w:rFonts w:ascii="Times New Roman" w:hAnsi="Times New Roman"/>
          <w:sz w:val="28"/>
          <w:szCs w:val="28"/>
        </w:rPr>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73F" w:rsidRPr="00AE54B9" w:rsidRDefault="00D6473F" w:rsidP="00D6473F">
      <w:pPr>
        <w:spacing w:after="0" w:line="240" w:lineRule="auto"/>
        <w:rPr>
          <w:rFonts w:ascii="Times New Roman" w:hAnsi="Times New Roman"/>
          <w:b/>
          <w:sz w:val="28"/>
        </w:rPr>
        <w:sectPr w:rsidR="00D6473F" w:rsidRPr="00AE54B9" w:rsidSect="00632D42">
          <w:footerReference w:type="default" r:id="rId44"/>
          <w:pgSz w:w="11906" w:h="16838"/>
          <w:pgMar w:top="567" w:right="850" w:bottom="1134" w:left="1134" w:header="708" w:footer="708" w:gutter="0"/>
          <w:cols w:space="708"/>
          <w:titlePg/>
          <w:docGrid w:linePitch="360"/>
        </w:sectPr>
      </w:pPr>
    </w:p>
    <w:p w:rsidR="00D6473F" w:rsidRPr="00AE54B9" w:rsidRDefault="00D6473F" w:rsidP="00D6473F">
      <w:pPr>
        <w:spacing w:after="0" w:line="240" w:lineRule="auto"/>
        <w:jc w:val="right"/>
        <w:rPr>
          <w:rFonts w:ascii="Times New Roman" w:hAnsi="Times New Roman"/>
          <w:sz w:val="28"/>
        </w:rPr>
      </w:pPr>
      <w:r w:rsidRPr="00AE54B9">
        <w:rPr>
          <w:rFonts w:ascii="Times New Roman" w:hAnsi="Times New Roman"/>
          <w:sz w:val="28"/>
        </w:rPr>
        <w:lastRenderedPageBreak/>
        <w:t>Приложение 1</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ind w:left="4395"/>
        <w:rPr>
          <w:rFonts w:ascii="Times New Roman" w:hAnsi="Times New Roman"/>
          <w:b/>
          <w:sz w:val="28"/>
        </w:rPr>
      </w:pPr>
      <w:r w:rsidRPr="00AE54B9">
        <w:rPr>
          <w:rFonts w:ascii="Times New Roman" w:hAnsi="Times New Roman"/>
          <w:sz w:val="26"/>
        </w:rPr>
        <w:t>Кому:</w:t>
      </w:r>
      <w:r w:rsidRPr="00AE54B9">
        <w:rPr>
          <w:rFonts w:ascii="Times New Roman" w:hAnsi="Times New Roman"/>
          <w:b/>
          <w:sz w:val="28"/>
        </w:rPr>
        <w:t>______________________________</w:t>
      </w:r>
    </w:p>
    <w:p w:rsidR="00D6473F" w:rsidRPr="00AE54B9" w:rsidRDefault="00D6473F" w:rsidP="00D6473F">
      <w:pPr>
        <w:spacing w:after="0" w:line="240" w:lineRule="auto"/>
        <w:ind w:left="4395"/>
        <w:rPr>
          <w:rFonts w:ascii="Times New Roman" w:hAnsi="Times New Roman"/>
          <w:i/>
          <w:sz w:val="28"/>
          <w:vertAlign w:val="superscript"/>
        </w:rPr>
      </w:pPr>
      <w:r w:rsidRPr="00AE54B9">
        <w:rPr>
          <w:rFonts w:ascii="Times New Roman" w:hAnsi="Times New Roman"/>
          <w:i/>
          <w:sz w:val="28"/>
          <w:vertAlign w:val="superscript"/>
        </w:rPr>
        <w:t xml:space="preserve">орган местного самоуправления, уполномоченный выдавать разрешение на ввод объекта в эксплуатацию </w:t>
      </w:r>
    </w:p>
    <w:p w:rsidR="00D6473F" w:rsidRPr="00AE54B9" w:rsidRDefault="00D6473F" w:rsidP="00D6473F">
      <w:pPr>
        <w:spacing w:after="0" w:line="240" w:lineRule="auto"/>
        <w:ind w:left="4395"/>
        <w:rPr>
          <w:rFonts w:ascii="Times New Roman" w:hAnsi="Times New Roman"/>
          <w:sz w:val="16"/>
          <w:szCs w:val="16"/>
        </w:rPr>
      </w:pPr>
    </w:p>
    <w:p w:rsidR="00D6473F" w:rsidRPr="00AE54B9" w:rsidRDefault="00D6473F" w:rsidP="00D6473F">
      <w:pPr>
        <w:spacing w:after="0" w:line="240" w:lineRule="auto"/>
        <w:ind w:left="4395"/>
        <w:rPr>
          <w:rFonts w:ascii="Times New Roman" w:hAnsi="Times New Roman"/>
          <w:b/>
          <w:i/>
          <w:sz w:val="28"/>
        </w:rPr>
      </w:pPr>
      <w:r w:rsidRPr="00AE54B9">
        <w:rPr>
          <w:rFonts w:ascii="Times New Roman" w:hAnsi="Times New Roman"/>
          <w:sz w:val="26"/>
        </w:rPr>
        <w:t>Застройщик</w:t>
      </w:r>
      <w:r w:rsidRPr="00AE54B9">
        <w:rPr>
          <w:rFonts w:ascii="Times New Roman" w:hAnsi="Times New Roman"/>
          <w:sz w:val="28"/>
        </w:rPr>
        <w:t>____</w:t>
      </w:r>
      <w:r w:rsidRPr="00AE54B9">
        <w:rPr>
          <w:rFonts w:ascii="Times New Roman" w:hAnsi="Times New Roman"/>
          <w:b/>
          <w:sz w:val="28"/>
        </w:rPr>
        <w:t>_____________________</w:t>
      </w:r>
    </w:p>
    <w:p w:rsidR="00D6473F" w:rsidRPr="00AE54B9" w:rsidRDefault="00D6473F" w:rsidP="00D6473F">
      <w:pPr>
        <w:autoSpaceDE w:val="0"/>
        <w:autoSpaceDN w:val="0"/>
        <w:adjustRightInd w:val="0"/>
        <w:spacing w:after="0" w:line="240" w:lineRule="auto"/>
        <w:ind w:left="4395"/>
        <w:jc w:val="both"/>
        <w:rPr>
          <w:rFonts w:ascii="Times New Roman" w:eastAsia="Calibri" w:hAnsi="Times New Roman"/>
          <w:sz w:val="20"/>
          <w:szCs w:val="20"/>
        </w:rPr>
      </w:pPr>
      <w:r w:rsidRPr="00AE54B9">
        <w:rPr>
          <w:rFonts w:ascii="Times New Roman" w:eastAsia="Calibri" w:hAnsi="Times New Roman"/>
          <w:sz w:val="20"/>
          <w:szCs w:val="20"/>
        </w:rPr>
        <w:t>(для юридического лица указывается</w:t>
      </w:r>
    </w:p>
    <w:p w:rsidR="00D6473F" w:rsidRPr="00AE54B9" w:rsidRDefault="00D6473F" w:rsidP="00D6473F">
      <w:pPr>
        <w:autoSpaceDE w:val="0"/>
        <w:autoSpaceDN w:val="0"/>
        <w:adjustRightInd w:val="0"/>
        <w:spacing w:after="0" w:line="240" w:lineRule="auto"/>
        <w:ind w:left="4395"/>
        <w:jc w:val="both"/>
        <w:rPr>
          <w:rFonts w:ascii="Times New Roman" w:eastAsia="Calibri" w:hAnsi="Times New Roman"/>
          <w:sz w:val="20"/>
          <w:szCs w:val="20"/>
        </w:rPr>
      </w:pPr>
      <w:r w:rsidRPr="00AE54B9">
        <w:rPr>
          <w:rFonts w:ascii="Times New Roman" w:eastAsia="Calibri" w:hAnsi="Times New Roman"/>
          <w:sz w:val="20"/>
          <w:szCs w:val="20"/>
        </w:rPr>
        <w:t>фирменное наименование, для</w:t>
      </w:r>
    </w:p>
    <w:p w:rsidR="00D6473F" w:rsidRPr="00AE54B9" w:rsidRDefault="00D6473F" w:rsidP="00D6473F">
      <w:pPr>
        <w:autoSpaceDE w:val="0"/>
        <w:autoSpaceDN w:val="0"/>
        <w:adjustRightInd w:val="0"/>
        <w:spacing w:after="0" w:line="240" w:lineRule="auto"/>
        <w:ind w:left="4395"/>
        <w:jc w:val="both"/>
        <w:rPr>
          <w:rFonts w:ascii="Times New Roman" w:eastAsia="Calibri" w:hAnsi="Times New Roman"/>
          <w:sz w:val="20"/>
          <w:szCs w:val="20"/>
        </w:rPr>
      </w:pPr>
      <w:r w:rsidRPr="00AE54B9">
        <w:rPr>
          <w:rFonts w:ascii="Times New Roman" w:eastAsia="Calibri" w:hAnsi="Times New Roman"/>
          <w:sz w:val="20"/>
          <w:szCs w:val="20"/>
        </w:rPr>
        <w:t>физического лица указываются</w:t>
      </w:r>
    </w:p>
    <w:p w:rsidR="00D6473F" w:rsidRPr="00AE54B9" w:rsidRDefault="00D6473F" w:rsidP="00D6473F">
      <w:pPr>
        <w:autoSpaceDE w:val="0"/>
        <w:autoSpaceDN w:val="0"/>
        <w:adjustRightInd w:val="0"/>
        <w:spacing w:after="0" w:line="240" w:lineRule="auto"/>
        <w:ind w:left="4395"/>
        <w:jc w:val="both"/>
        <w:rPr>
          <w:rFonts w:ascii="Times New Roman" w:eastAsia="Calibri" w:hAnsi="Times New Roman"/>
          <w:sz w:val="20"/>
          <w:szCs w:val="20"/>
        </w:rPr>
      </w:pPr>
      <w:r w:rsidRPr="00AE54B9">
        <w:rPr>
          <w:rFonts w:ascii="Times New Roman" w:eastAsia="Calibri" w:hAnsi="Times New Roman"/>
          <w:sz w:val="20"/>
          <w:szCs w:val="20"/>
        </w:rPr>
        <w:t>фамилия, имя, отчество заявителя;</w:t>
      </w:r>
    </w:p>
    <w:p w:rsidR="00D6473F" w:rsidRPr="00AE54B9" w:rsidRDefault="00D6473F" w:rsidP="00D6473F">
      <w:pPr>
        <w:autoSpaceDE w:val="0"/>
        <w:autoSpaceDN w:val="0"/>
        <w:adjustRightInd w:val="0"/>
        <w:spacing w:after="0" w:line="240" w:lineRule="auto"/>
        <w:ind w:left="4395"/>
        <w:jc w:val="both"/>
        <w:rPr>
          <w:rFonts w:ascii="Times New Roman" w:eastAsia="Calibri" w:hAnsi="Times New Roman"/>
          <w:sz w:val="20"/>
          <w:szCs w:val="20"/>
        </w:rPr>
      </w:pPr>
      <w:r w:rsidRPr="00AE54B9">
        <w:rPr>
          <w:rFonts w:ascii="Times New Roman" w:eastAsia="Calibri" w:hAnsi="Times New Roman"/>
          <w:sz w:val="20"/>
          <w:szCs w:val="20"/>
        </w:rPr>
        <w:t>для лица, действующего по</w:t>
      </w:r>
    </w:p>
    <w:p w:rsidR="00D6473F" w:rsidRPr="00AE54B9" w:rsidRDefault="00D6473F" w:rsidP="00D6473F">
      <w:pPr>
        <w:autoSpaceDE w:val="0"/>
        <w:autoSpaceDN w:val="0"/>
        <w:adjustRightInd w:val="0"/>
        <w:spacing w:after="0" w:line="240" w:lineRule="auto"/>
        <w:ind w:left="4395"/>
        <w:jc w:val="both"/>
        <w:rPr>
          <w:rFonts w:ascii="Times New Roman" w:eastAsia="Calibri" w:hAnsi="Times New Roman"/>
          <w:sz w:val="20"/>
          <w:szCs w:val="20"/>
        </w:rPr>
      </w:pPr>
      <w:r w:rsidRPr="00AE54B9">
        <w:rPr>
          <w:rFonts w:ascii="Times New Roman" w:eastAsia="Calibri" w:hAnsi="Times New Roman"/>
          <w:sz w:val="20"/>
          <w:szCs w:val="20"/>
        </w:rPr>
        <w:t>доверенности, - фамилия, имя,</w:t>
      </w:r>
    </w:p>
    <w:p w:rsidR="00D6473F" w:rsidRPr="00AE54B9" w:rsidRDefault="00D6473F" w:rsidP="00D6473F">
      <w:pPr>
        <w:autoSpaceDE w:val="0"/>
        <w:autoSpaceDN w:val="0"/>
        <w:adjustRightInd w:val="0"/>
        <w:spacing w:after="0" w:line="240" w:lineRule="auto"/>
        <w:ind w:left="4395"/>
        <w:jc w:val="both"/>
        <w:rPr>
          <w:rFonts w:ascii="Times New Roman" w:hAnsi="Times New Roman"/>
          <w:b/>
          <w:sz w:val="26"/>
        </w:rPr>
      </w:pPr>
      <w:r w:rsidRPr="00AE54B9">
        <w:rPr>
          <w:rFonts w:ascii="Times New Roman" w:eastAsia="Calibri" w:hAnsi="Times New Roman"/>
          <w:sz w:val="20"/>
          <w:szCs w:val="20"/>
        </w:rPr>
        <w:t>отчество лица, действующего на основании доверенности)</w:t>
      </w:r>
    </w:p>
    <w:p w:rsidR="00D6473F" w:rsidRPr="00AE54B9" w:rsidRDefault="00D6473F" w:rsidP="00D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8"/>
        </w:rPr>
      </w:pPr>
    </w:p>
    <w:p w:rsidR="00D6473F" w:rsidRPr="00AE54B9" w:rsidRDefault="00D6473F" w:rsidP="00D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6"/>
        </w:rPr>
      </w:pPr>
      <w:r w:rsidRPr="00AE54B9">
        <w:rPr>
          <w:rFonts w:ascii="Times New Roman" w:hAnsi="Times New Roman"/>
          <w:b/>
          <w:sz w:val="26"/>
        </w:rPr>
        <w:t>З А Я В Л Е Н И Е</w:t>
      </w:r>
    </w:p>
    <w:p w:rsidR="00D6473F" w:rsidRPr="00AE54B9" w:rsidRDefault="00D6473F" w:rsidP="00D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b/>
          <w:sz w:val="26"/>
        </w:rPr>
      </w:pPr>
      <w:r w:rsidRPr="00AE54B9">
        <w:rPr>
          <w:rFonts w:ascii="Times New Roman" w:hAnsi="Times New Roman"/>
          <w:b/>
          <w:sz w:val="26"/>
        </w:rPr>
        <w:t>о выдаче разрешения на ввод объекта в эксплуатацию</w:t>
      </w:r>
    </w:p>
    <w:p w:rsidR="00D6473F" w:rsidRPr="00AE54B9" w:rsidRDefault="00D6473F" w:rsidP="00D6473F">
      <w:pPr>
        <w:spacing w:after="0" w:line="240" w:lineRule="auto"/>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D6473F" w:rsidRPr="00AE54B9" w:rsidTr="00D6473F">
        <w:trPr>
          <w:cantSplit/>
        </w:trPr>
        <w:tc>
          <w:tcPr>
            <w:tcW w:w="9344" w:type="dxa"/>
            <w:gridSpan w:val="2"/>
          </w:tcPr>
          <w:p w:rsidR="00D6473F" w:rsidRPr="00AE54B9" w:rsidRDefault="00D6473F" w:rsidP="00D6473F">
            <w:pPr>
              <w:spacing w:after="0" w:line="240" w:lineRule="auto"/>
              <w:ind w:firstLine="709"/>
              <w:jc w:val="center"/>
              <w:rPr>
                <w:rFonts w:ascii="Times New Roman" w:hAnsi="Times New Roman"/>
                <w:sz w:val="28"/>
                <w:szCs w:val="28"/>
              </w:rPr>
            </w:pPr>
            <w:r w:rsidRPr="00AE54B9">
              <w:rPr>
                <w:rFonts w:ascii="Times New Roman" w:hAnsi="Times New Roman"/>
                <w:sz w:val="28"/>
                <w:szCs w:val="28"/>
              </w:rPr>
              <w:t>Сведения о заявителе (физическое лицо)</w:t>
            </w:r>
          </w:p>
        </w:tc>
      </w:tr>
      <w:tr w:rsidR="00D6473F" w:rsidRPr="00AE54B9" w:rsidTr="00D6473F">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Фамилия, имя, отчество (при наличии)</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Место жительства</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cantSplit/>
          <w:trHeight w:val="345"/>
        </w:trPr>
        <w:tc>
          <w:tcPr>
            <w:tcW w:w="4743" w:type="dxa"/>
          </w:tcPr>
          <w:p w:rsidR="00D6473F" w:rsidRPr="00AE54B9" w:rsidRDefault="00D6473F" w:rsidP="00D6473F">
            <w:pPr>
              <w:pStyle w:val="ConsPlusNormal"/>
              <w:jc w:val="both"/>
            </w:pPr>
            <w:r w:rsidRPr="00AE54B9">
              <w:t>ИНН - для гражданина, в том числе являющемся индивидуальным предпринимателем</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cantSplit/>
          <w:trHeight w:val="345"/>
        </w:trPr>
        <w:tc>
          <w:tcPr>
            <w:tcW w:w="4743" w:type="dxa"/>
          </w:tcPr>
          <w:p w:rsidR="00D6473F" w:rsidRPr="00AE54B9" w:rsidRDefault="00D6473F" w:rsidP="00D6473F">
            <w:pPr>
              <w:autoSpaceDE w:val="0"/>
              <w:autoSpaceDN w:val="0"/>
              <w:adjustRightInd w:val="0"/>
              <w:spacing w:after="0" w:line="240" w:lineRule="auto"/>
              <w:jc w:val="both"/>
              <w:rPr>
                <w:rFonts w:ascii="Times New Roman" w:hAnsi="Times New Roman"/>
                <w:sz w:val="28"/>
                <w:szCs w:val="28"/>
              </w:rPr>
            </w:pPr>
            <w:r w:rsidRPr="00AE54B9">
              <w:rPr>
                <w:rFonts w:ascii="Times New Roman" w:eastAsia="Calibri" w:hAnsi="Times New Roman"/>
                <w:sz w:val="28"/>
                <w:szCs w:val="28"/>
              </w:rPr>
              <w:t>ОГРНИП - для гражданина, являющегося индивидуальным предпринимателем</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Контактный телефон</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Почтовый адрес, адрес электронной почты (при наличии)</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cantSplit/>
        </w:trPr>
        <w:tc>
          <w:tcPr>
            <w:tcW w:w="9344" w:type="dxa"/>
            <w:gridSpan w:val="2"/>
          </w:tcPr>
          <w:p w:rsidR="00D6473F" w:rsidRPr="00AE54B9" w:rsidRDefault="00D6473F" w:rsidP="00D6473F">
            <w:pPr>
              <w:spacing w:after="0" w:line="240" w:lineRule="auto"/>
              <w:ind w:firstLine="709"/>
              <w:jc w:val="center"/>
              <w:rPr>
                <w:rFonts w:ascii="Times New Roman" w:hAnsi="Times New Roman"/>
                <w:sz w:val="28"/>
                <w:szCs w:val="28"/>
              </w:rPr>
            </w:pPr>
            <w:r w:rsidRPr="00AE54B9">
              <w:rPr>
                <w:rFonts w:ascii="Times New Roman" w:hAnsi="Times New Roman"/>
                <w:sz w:val="28"/>
                <w:szCs w:val="28"/>
              </w:rPr>
              <w:t>Сведения о заявителе (юридическое лицо)</w:t>
            </w:r>
          </w:p>
        </w:tc>
      </w:tr>
      <w:tr w:rsidR="00D6473F" w:rsidRPr="00AE54B9" w:rsidTr="00D6473F">
        <w:tc>
          <w:tcPr>
            <w:tcW w:w="4743" w:type="dxa"/>
          </w:tcPr>
          <w:p w:rsidR="00D6473F" w:rsidRPr="00AE54B9" w:rsidRDefault="00D6473F" w:rsidP="00D6473F">
            <w:pPr>
              <w:pStyle w:val="Normal"/>
              <w:snapToGrid/>
              <w:jc w:val="both"/>
              <w:rPr>
                <w:sz w:val="28"/>
                <w:szCs w:val="28"/>
              </w:rPr>
            </w:pPr>
            <w:r w:rsidRPr="00AE54B9">
              <w:rPr>
                <w:sz w:val="28"/>
                <w:szCs w:val="28"/>
              </w:rPr>
              <w:t xml:space="preserve">Полное и сокращенное наименование </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Местонахождение</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ИНН</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ОГРН</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autoSpaceDE w:val="0"/>
              <w:autoSpaceDN w:val="0"/>
              <w:adjustRightInd w:val="0"/>
              <w:spacing w:after="0" w:line="240" w:lineRule="auto"/>
              <w:jc w:val="both"/>
              <w:rPr>
                <w:rFonts w:ascii="Times New Roman" w:hAnsi="Times New Roman"/>
                <w:sz w:val="28"/>
                <w:szCs w:val="28"/>
              </w:rPr>
            </w:pPr>
            <w:r w:rsidRPr="00AE54B9">
              <w:rPr>
                <w:rFonts w:ascii="Times New Roman" w:eastAsia="Calibri" w:hAnsi="Times New Roman"/>
                <w:sz w:val="28"/>
                <w:szCs w:val="28"/>
              </w:rPr>
              <w:t>Фамилия, имя, отчество представителя организации, уполномоченного действовать без доверенности</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autoSpaceDE w:val="0"/>
              <w:autoSpaceDN w:val="0"/>
              <w:adjustRightInd w:val="0"/>
              <w:spacing w:after="0" w:line="240" w:lineRule="auto"/>
              <w:jc w:val="both"/>
              <w:rPr>
                <w:rFonts w:ascii="Times New Roman" w:hAnsi="Times New Roman"/>
                <w:sz w:val="28"/>
                <w:szCs w:val="28"/>
              </w:rPr>
            </w:pPr>
            <w:r w:rsidRPr="00AE54B9">
              <w:rPr>
                <w:rFonts w:ascii="Times New Roman" w:eastAsia="Calibri" w:hAnsi="Times New Roman"/>
                <w:sz w:val="28"/>
                <w:szCs w:val="28"/>
              </w:rPr>
              <w:lastRenderedPageBreak/>
              <w:t>Должность представителя, уполномоченного действовать без доверенности</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c>
          <w:tcPr>
            <w:tcW w:w="4743" w:type="dxa"/>
          </w:tcPr>
          <w:p w:rsidR="00D6473F" w:rsidRPr="00AE54B9" w:rsidRDefault="00D6473F" w:rsidP="00D6473F">
            <w:pPr>
              <w:spacing w:after="0" w:line="240" w:lineRule="auto"/>
              <w:rPr>
                <w:rFonts w:ascii="Times New Roman" w:hAnsi="Times New Roman"/>
                <w:sz w:val="28"/>
                <w:szCs w:val="28"/>
              </w:rPr>
            </w:pPr>
            <w:r w:rsidRPr="00AE54B9">
              <w:rPr>
                <w:rFonts w:ascii="Times New Roman" w:hAnsi="Times New Roman"/>
                <w:sz w:val="28"/>
                <w:szCs w:val="28"/>
              </w:rPr>
              <w:t>Контактные телефоны</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Почтовый адрес, адрес электронной почты (при наличии)</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cantSplit/>
        </w:trPr>
        <w:tc>
          <w:tcPr>
            <w:tcW w:w="9344" w:type="dxa"/>
            <w:gridSpan w:val="2"/>
          </w:tcPr>
          <w:p w:rsidR="00D6473F" w:rsidRPr="00AE54B9" w:rsidRDefault="00D6473F" w:rsidP="00D6473F">
            <w:pPr>
              <w:spacing w:after="0" w:line="240" w:lineRule="auto"/>
              <w:ind w:firstLine="709"/>
              <w:jc w:val="center"/>
              <w:rPr>
                <w:rFonts w:ascii="Times New Roman" w:hAnsi="Times New Roman"/>
                <w:sz w:val="28"/>
                <w:szCs w:val="28"/>
              </w:rPr>
            </w:pPr>
            <w:r w:rsidRPr="00AE54B9">
              <w:rPr>
                <w:rFonts w:ascii="Times New Roman" w:eastAsia="Calibri" w:hAnsi="Times New Roman"/>
                <w:sz w:val="28"/>
                <w:szCs w:val="28"/>
              </w:rPr>
              <w:t>Для лица, действующего на основании документа, подтверждающего полномочия действовать от имени заявителя</w:t>
            </w:r>
          </w:p>
        </w:tc>
      </w:tr>
      <w:tr w:rsidR="00D6473F" w:rsidRPr="00AE54B9" w:rsidTr="00D6473F">
        <w:tc>
          <w:tcPr>
            <w:tcW w:w="4743" w:type="dxa"/>
          </w:tcPr>
          <w:p w:rsidR="00D6473F" w:rsidRPr="00AE54B9" w:rsidRDefault="00D6473F" w:rsidP="00D6473F">
            <w:pPr>
              <w:pStyle w:val="ConsPlusNormal"/>
              <w:jc w:val="both"/>
              <w:rPr>
                <w:i w:val="0"/>
              </w:rPr>
            </w:pPr>
            <w:r w:rsidRPr="00AE54B9">
              <w:rPr>
                <w:i w:val="0"/>
              </w:rPr>
              <w:t>Фамилия, имя, отчество  (при наличии) лица, действующего от имени физического или юридического лица</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autoSpaceDE w:val="0"/>
              <w:autoSpaceDN w:val="0"/>
              <w:adjustRightInd w:val="0"/>
              <w:spacing w:after="0" w:line="240" w:lineRule="auto"/>
              <w:jc w:val="both"/>
              <w:rPr>
                <w:rFonts w:ascii="Times New Roman" w:hAnsi="Times New Roman"/>
                <w:sz w:val="28"/>
                <w:szCs w:val="28"/>
              </w:rPr>
            </w:pPr>
            <w:r w:rsidRPr="00AE54B9">
              <w:rPr>
                <w:rFonts w:ascii="Times New Roman" w:eastAsia="Calibri" w:hAnsi="Times New Roman"/>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rPr>
          <w:trHeight w:val="352"/>
        </w:trPr>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Контактные телефоны</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r w:rsidR="00D6473F" w:rsidRPr="00AE54B9" w:rsidTr="00D6473F">
        <w:tc>
          <w:tcPr>
            <w:tcW w:w="4743" w:type="dxa"/>
          </w:tcPr>
          <w:p w:rsidR="00D6473F" w:rsidRPr="00AE54B9" w:rsidRDefault="00D6473F" w:rsidP="00D6473F">
            <w:pPr>
              <w:spacing w:after="0" w:line="240" w:lineRule="auto"/>
              <w:jc w:val="both"/>
              <w:rPr>
                <w:rFonts w:ascii="Times New Roman" w:hAnsi="Times New Roman"/>
                <w:sz w:val="28"/>
                <w:szCs w:val="28"/>
              </w:rPr>
            </w:pPr>
            <w:r w:rsidRPr="00AE54B9">
              <w:rPr>
                <w:rFonts w:ascii="Times New Roman" w:hAnsi="Times New Roman"/>
                <w:sz w:val="28"/>
                <w:szCs w:val="28"/>
              </w:rPr>
              <w:t>Адрес электронной почты (при наличии)</w:t>
            </w:r>
          </w:p>
        </w:tc>
        <w:tc>
          <w:tcPr>
            <w:tcW w:w="4601" w:type="dxa"/>
          </w:tcPr>
          <w:p w:rsidR="00D6473F" w:rsidRPr="00AE54B9" w:rsidRDefault="00D6473F" w:rsidP="00D6473F">
            <w:pPr>
              <w:spacing w:after="0" w:line="240" w:lineRule="auto"/>
              <w:ind w:firstLine="709"/>
              <w:rPr>
                <w:rFonts w:ascii="Times New Roman" w:hAnsi="Times New Roman"/>
                <w:sz w:val="28"/>
                <w:szCs w:val="28"/>
              </w:rPr>
            </w:pPr>
          </w:p>
        </w:tc>
      </w:tr>
    </w:tbl>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jc w:val="both"/>
        <w:rPr>
          <w:rFonts w:ascii="Times New Roman" w:hAnsi="Times New Roman"/>
          <w:sz w:val="28"/>
        </w:rPr>
      </w:pPr>
      <w:r w:rsidRPr="00AE54B9">
        <w:rPr>
          <w:rFonts w:ascii="Times New Roman" w:hAnsi="Times New Roman"/>
          <w:sz w:val="28"/>
        </w:rPr>
        <w:t xml:space="preserve">Прошу выдать разрешение на ввод в эксплуатацию </w:t>
      </w:r>
      <w:r w:rsidRPr="00AE54B9">
        <w:rPr>
          <w:rFonts w:ascii="Times New Roman" w:hAnsi="Times New Roman"/>
          <w:sz w:val="28"/>
          <w:u w:val="single"/>
        </w:rPr>
        <w:t xml:space="preserve">построенного (реконструированного) </w:t>
      </w:r>
      <w:r w:rsidRPr="00AE54B9">
        <w:rPr>
          <w:rFonts w:ascii="Times New Roman" w:hAnsi="Times New Roman"/>
          <w:sz w:val="28"/>
        </w:rPr>
        <w:t>объекта капитального строительства</w:t>
      </w:r>
    </w:p>
    <w:p w:rsidR="00D6473F" w:rsidRPr="00AE54B9" w:rsidRDefault="00D6473F" w:rsidP="00D6473F">
      <w:pPr>
        <w:spacing w:after="0" w:line="240" w:lineRule="auto"/>
        <w:jc w:val="both"/>
        <w:rPr>
          <w:rFonts w:ascii="Times New Roman" w:hAnsi="Times New Roman"/>
          <w:sz w:val="18"/>
          <w:szCs w:val="18"/>
        </w:rPr>
      </w:pPr>
      <w:r w:rsidRPr="00AE54B9">
        <w:rPr>
          <w:rFonts w:ascii="Times New Roman" w:hAnsi="Times New Roman"/>
          <w:sz w:val="18"/>
          <w:szCs w:val="18"/>
        </w:rPr>
        <w:t>(ненужное зачеркнуть)</w:t>
      </w:r>
    </w:p>
    <w:p w:rsidR="00D6473F" w:rsidRPr="00AE54B9" w:rsidRDefault="00D6473F" w:rsidP="00D6473F">
      <w:pPr>
        <w:spacing w:after="0" w:line="240" w:lineRule="auto"/>
        <w:jc w:val="both"/>
        <w:rPr>
          <w:rFonts w:ascii="Times New Roman" w:hAnsi="Times New Roman"/>
          <w:sz w:val="18"/>
          <w:szCs w:val="18"/>
        </w:rPr>
      </w:pPr>
    </w:p>
    <w:p w:rsidR="00D6473F" w:rsidRPr="00AE54B9" w:rsidRDefault="00D6473F" w:rsidP="00D6473F">
      <w:pPr>
        <w:pBdr>
          <w:top w:val="single" w:sz="12" w:space="1" w:color="auto"/>
          <w:bottom w:val="single" w:sz="12" w:space="1" w:color="auto"/>
        </w:pBdr>
        <w:spacing w:after="0" w:line="240" w:lineRule="auto"/>
        <w:rPr>
          <w:rFonts w:ascii="Times New Roman" w:hAnsi="Times New Roman"/>
          <w:sz w:val="18"/>
          <w:szCs w:val="18"/>
        </w:rPr>
      </w:pPr>
      <w:r w:rsidRPr="00AE54B9">
        <w:rPr>
          <w:rFonts w:ascii="Times New Roman" w:hAnsi="Times New Roman"/>
          <w:sz w:val="18"/>
          <w:szCs w:val="18"/>
        </w:rPr>
        <w:t>(наименование объекта в соответствии проектной документацией)</w:t>
      </w:r>
    </w:p>
    <w:p w:rsidR="00D6473F" w:rsidRPr="00AE54B9" w:rsidRDefault="00D6473F" w:rsidP="00D6473F">
      <w:pPr>
        <w:pBdr>
          <w:top w:val="single" w:sz="12" w:space="1" w:color="auto"/>
          <w:bottom w:val="single" w:sz="12" w:space="1" w:color="auto"/>
        </w:pBd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__________________________________________________________________</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tabs>
          <w:tab w:val="left" w:pos="3780"/>
        </w:tabs>
        <w:spacing w:after="0" w:line="240" w:lineRule="auto"/>
        <w:rPr>
          <w:rFonts w:ascii="Times New Roman" w:hAnsi="Times New Roman"/>
          <w:b/>
          <w:i/>
          <w:sz w:val="28"/>
        </w:rPr>
      </w:pPr>
      <w:r w:rsidRPr="00AE54B9">
        <w:rPr>
          <w:rFonts w:ascii="Times New Roman" w:hAnsi="Times New Roman"/>
          <w:sz w:val="26"/>
        </w:rPr>
        <w:t>на земельном участке по адресу</w:t>
      </w:r>
      <w:r w:rsidRPr="00AE54B9">
        <w:rPr>
          <w:rFonts w:ascii="Times New Roman" w:hAnsi="Times New Roman"/>
          <w:b/>
          <w:sz w:val="28"/>
        </w:rPr>
        <w:t>_________________________________________</w:t>
      </w:r>
    </w:p>
    <w:p w:rsidR="00D6473F" w:rsidRPr="00AE54B9" w:rsidRDefault="00D6473F" w:rsidP="00D6473F">
      <w:pPr>
        <w:spacing w:after="0" w:line="240" w:lineRule="auto"/>
        <w:rPr>
          <w:rFonts w:ascii="Times New Roman" w:hAnsi="Times New Roman"/>
          <w:i/>
          <w:sz w:val="18"/>
        </w:rPr>
      </w:pPr>
      <w:r w:rsidRPr="00AE54B9">
        <w:rPr>
          <w:rFonts w:ascii="Times New Roman" w:hAnsi="Times New Roman"/>
          <w:i/>
          <w:sz w:val="18"/>
        </w:rPr>
        <w:t xml:space="preserve">                                                                                         (почтовый адрес)</w:t>
      </w:r>
    </w:p>
    <w:p w:rsidR="00D6473F" w:rsidRPr="00AE54B9" w:rsidRDefault="00D6473F" w:rsidP="00D6473F">
      <w:pPr>
        <w:spacing w:after="0" w:line="240" w:lineRule="auto"/>
        <w:rPr>
          <w:rFonts w:ascii="Times New Roman" w:hAnsi="Times New Roman"/>
          <w:i/>
          <w:sz w:val="18"/>
        </w:rPr>
      </w:pPr>
    </w:p>
    <w:p w:rsidR="00D6473F" w:rsidRPr="00AE54B9" w:rsidRDefault="00E01F67" w:rsidP="00D6473F">
      <w:pPr>
        <w:spacing w:after="0" w:line="240" w:lineRule="auto"/>
        <w:jc w:val="center"/>
        <w:rPr>
          <w:rFonts w:ascii="Times New Roman" w:hAnsi="Times New Roman"/>
          <w:b/>
          <w:i/>
          <w:sz w:val="18"/>
        </w:rPr>
      </w:pPr>
      <w:r>
        <w:rPr>
          <w:rFonts w:ascii="Times New Roman" w:hAnsi="Times New Roman"/>
          <w:i/>
          <w:noProof/>
          <w:sz w:val="18"/>
        </w:rPr>
        <mc:AlternateContent>
          <mc:Choice Requires="wps">
            <w:drawing>
              <wp:anchor distT="4294967294" distB="4294967294" distL="114300" distR="114300" simplePos="0" relativeHeight="251660288" behindDoc="0" locked="0" layoutInCell="1" allowOverlap="1">
                <wp:simplePos x="0" y="0"/>
                <wp:positionH relativeFrom="column">
                  <wp:posOffset>635</wp:posOffset>
                </wp:positionH>
                <wp:positionV relativeFrom="paragraph">
                  <wp:posOffset>19049</wp:posOffset>
                </wp:positionV>
                <wp:extent cx="6139180" cy="0"/>
                <wp:effectExtent l="0" t="0" r="139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5pt;margin-top:1.5pt;width:483.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z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x7WGR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FB4jM8eAgAAOwQAAA4AAAAAAAAAAAAAAAAALgIAAGRycy9lMm9Eb2MueG1sUEsBAi0AFAAG&#10;AAgAAAAhAIMkA+PYAAAABAEAAA8AAAAAAAAAAAAAAAAAeAQAAGRycy9kb3ducmV2LnhtbFBLBQYA&#10;AAAABAAEAPMAAAB9BQAAAAA=&#10;"/>
            </w:pict>
          </mc:Fallback>
        </mc:AlternateContent>
      </w:r>
      <w:r w:rsidR="00D6473F" w:rsidRPr="00AE54B9">
        <w:rPr>
          <w:rFonts w:ascii="Times New Roman" w:hAnsi="Times New Roman"/>
          <w:i/>
          <w:sz w:val="18"/>
        </w:rPr>
        <w:t>(кадастровый  номер земельного участка)</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b/>
          <w:sz w:val="28"/>
        </w:rPr>
      </w:pPr>
      <w:r w:rsidRPr="00AE54B9">
        <w:rPr>
          <w:rFonts w:ascii="Times New Roman" w:hAnsi="Times New Roman"/>
          <w:sz w:val="26"/>
        </w:rPr>
        <w:t>принадлежащем  на  праве</w:t>
      </w:r>
      <w:r w:rsidRPr="00AE54B9">
        <w:rPr>
          <w:rFonts w:ascii="Times New Roman" w:hAnsi="Times New Roman"/>
          <w:b/>
          <w:sz w:val="28"/>
        </w:rPr>
        <w:t xml:space="preserve"> _____________________________________________ </w:t>
      </w:r>
    </w:p>
    <w:p w:rsidR="00D6473F" w:rsidRPr="00AE54B9" w:rsidRDefault="00D6473F" w:rsidP="00D6473F">
      <w:pPr>
        <w:spacing w:after="0" w:line="240" w:lineRule="auto"/>
        <w:rPr>
          <w:rFonts w:ascii="Times New Roman" w:hAnsi="Times New Roman"/>
          <w:b/>
          <w:sz w:val="16"/>
          <w:szCs w:val="16"/>
        </w:rPr>
      </w:pPr>
      <w:r w:rsidRPr="00AE54B9">
        <w:rPr>
          <w:rFonts w:ascii="Times New Roman" w:hAnsi="Times New Roman"/>
          <w:i/>
          <w:sz w:val="18"/>
        </w:rPr>
        <w:t xml:space="preserve">                                                              (вид  права, на основании которого земельный участок  принадлежит застройщику,</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__________________________________________________________________</w:t>
      </w:r>
    </w:p>
    <w:p w:rsidR="00D6473F" w:rsidRPr="00AE54B9" w:rsidRDefault="00D6473F" w:rsidP="00D6473F">
      <w:pPr>
        <w:spacing w:after="0" w:line="240" w:lineRule="auto"/>
        <w:jc w:val="center"/>
        <w:rPr>
          <w:rFonts w:ascii="Times New Roman" w:hAnsi="Times New Roman"/>
          <w:i/>
          <w:sz w:val="18"/>
        </w:rPr>
      </w:pPr>
      <w:r w:rsidRPr="00AE54B9">
        <w:rPr>
          <w:rFonts w:ascii="Times New Roman" w:hAnsi="Times New Roman"/>
          <w:i/>
          <w:sz w:val="18"/>
        </w:rPr>
        <w:t>а также данные о документе, удостоверяющем право)</w:t>
      </w:r>
    </w:p>
    <w:p w:rsidR="00D6473F" w:rsidRPr="00AE54B9" w:rsidRDefault="00D6473F" w:rsidP="00D6473F">
      <w:pPr>
        <w:spacing w:after="0" w:line="240" w:lineRule="auto"/>
        <w:rPr>
          <w:rFonts w:ascii="Times New Roman" w:hAnsi="Times New Roman"/>
          <w:b/>
          <w:sz w:val="28"/>
        </w:rPr>
      </w:pPr>
      <w:r w:rsidRPr="00AE54B9">
        <w:rPr>
          <w:rFonts w:ascii="Times New Roman" w:hAnsi="Times New Roman"/>
          <w:sz w:val="28"/>
        </w:rPr>
        <w:t>__________________________________________________________________,</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включающий участок недр, обособленный водный объект и все, что прочно</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связано с землей, в </w:t>
      </w:r>
      <w:proofErr w:type="spellStart"/>
      <w:r w:rsidRPr="00AE54B9">
        <w:rPr>
          <w:rFonts w:ascii="Times New Roman" w:hAnsi="Times New Roman"/>
          <w:sz w:val="28"/>
        </w:rPr>
        <w:t>т.ч</w:t>
      </w:r>
      <w:proofErr w:type="spellEnd"/>
      <w:r w:rsidRPr="00AE54B9">
        <w:rPr>
          <w:rFonts w:ascii="Times New Roman" w:hAnsi="Times New Roman"/>
          <w:sz w:val="28"/>
        </w:rPr>
        <w:t>. леса, многолетние насаждения, здания, сооружения</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При этом сообщаю:</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разрешение на строительство объекта получено __________________________________________________________________</w:t>
      </w:r>
    </w:p>
    <w:p w:rsidR="00D6473F" w:rsidRPr="00AE54B9" w:rsidRDefault="00D6473F" w:rsidP="00D6473F">
      <w:pPr>
        <w:spacing w:after="0" w:line="240" w:lineRule="auto"/>
        <w:rPr>
          <w:rFonts w:ascii="Times New Roman" w:hAnsi="Times New Roman"/>
          <w:sz w:val="18"/>
          <w:szCs w:val="18"/>
        </w:rPr>
      </w:pPr>
      <w:r w:rsidRPr="00AE54B9">
        <w:rPr>
          <w:rFonts w:ascii="Times New Roman" w:hAnsi="Times New Roman"/>
          <w:sz w:val="18"/>
          <w:szCs w:val="18"/>
        </w:rPr>
        <w:t>(дата, номер разрешения, срок действия)</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lastRenderedPageBreak/>
        <w:t>__________________________________________________________________</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наименование органа, выдавшего разрешение  на</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строительство _____________________________________________________ </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__________________________________________________________________</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jc w:val="center"/>
        <w:rPr>
          <w:rFonts w:ascii="Times New Roman" w:hAnsi="Times New Roman"/>
          <w:sz w:val="28"/>
        </w:rPr>
      </w:pPr>
      <w:r w:rsidRPr="00AE54B9">
        <w:rPr>
          <w:rFonts w:ascii="Times New Roman" w:hAnsi="Times New Roman"/>
          <w:sz w:val="28"/>
        </w:rPr>
        <w:t>Основные показатели объекта</w:t>
      </w:r>
    </w:p>
    <w:p w:rsidR="00D6473F" w:rsidRPr="00AE54B9" w:rsidRDefault="00D6473F" w:rsidP="00D6473F">
      <w:pPr>
        <w:spacing w:after="0" w:line="240" w:lineRule="auto"/>
        <w:rPr>
          <w:rFonts w:ascii="Times New Roman" w:hAnsi="Times New Roman"/>
          <w:sz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tLeast"/>
              <w:jc w:val="center"/>
              <w:rPr>
                <w:rFonts w:ascii="Times New Roman" w:hAnsi="Times New Roman"/>
                <w:sz w:val="24"/>
                <w:szCs w:val="24"/>
              </w:rPr>
            </w:pPr>
            <w:r w:rsidRPr="00AE54B9">
              <w:rPr>
                <w:rFonts w:ascii="Times New Roman" w:hAnsi="Times New Roman"/>
                <w:sz w:val="24"/>
                <w:szCs w:val="24"/>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Фактически</w:t>
            </w: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0"/>
              <w:rPr>
                <w:rFonts w:ascii="Times New Roman" w:hAnsi="Times New Roman"/>
                <w:sz w:val="24"/>
                <w:szCs w:val="24"/>
              </w:rPr>
            </w:pPr>
            <w:r w:rsidRPr="00AE54B9">
              <w:rPr>
                <w:rFonts w:ascii="Times New Roman" w:hAnsi="Times New Roman"/>
                <w:sz w:val="24"/>
                <w:szCs w:val="24"/>
              </w:rPr>
              <w:t>1. Общие показатели вводимого в эксплуатацию объекта</w:t>
            </w: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зданий, сооружений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0"/>
              <w:rPr>
                <w:rFonts w:ascii="Times New Roman" w:hAnsi="Times New Roman"/>
                <w:sz w:val="24"/>
                <w:szCs w:val="24"/>
              </w:rPr>
            </w:pPr>
            <w:r w:rsidRPr="00AE54B9">
              <w:rPr>
                <w:rFonts w:ascii="Times New Roman" w:hAnsi="Times New Roman"/>
                <w:sz w:val="24"/>
                <w:szCs w:val="24"/>
              </w:rPr>
              <w:t>2. Объекты непроизводственного назначения</w:t>
            </w: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1"/>
              <w:rPr>
                <w:rFonts w:ascii="Times New Roman" w:hAnsi="Times New Roman"/>
                <w:sz w:val="24"/>
                <w:szCs w:val="24"/>
              </w:rPr>
            </w:pPr>
            <w:r w:rsidRPr="00AE54B9">
              <w:rPr>
                <w:rFonts w:ascii="Times New Roman" w:hAnsi="Times New Roman"/>
                <w:sz w:val="24"/>
                <w:szCs w:val="24"/>
              </w:rPr>
              <w:t>2.1. Нежилые объекты (объекты здравоохранения, образования, культуры, отдыха, спорта и т.д.)</w:t>
            </w: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lastRenderedPageBreak/>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1"/>
              <w:rPr>
                <w:rFonts w:ascii="Times New Roman" w:hAnsi="Times New Roman"/>
                <w:sz w:val="24"/>
                <w:szCs w:val="24"/>
              </w:rPr>
            </w:pPr>
            <w:r w:rsidRPr="00AE54B9">
              <w:rPr>
                <w:rFonts w:ascii="Times New Roman" w:hAnsi="Times New Roman"/>
                <w:sz w:val="24"/>
                <w:szCs w:val="24"/>
              </w:rPr>
              <w:t>2.2. Объекты жилищного фонда</w:t>
            </w: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Количество квартир/общая площадь, всего</w:t>
            </w:r>
          </w:p>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0"/>
              <w:rPr>
                <w:rFonts w:ascii="Times New Roman" w:hAnsi="Times New Roman"/>
                <w:sz w:val="24"/>
                <w:szCs w:val="24"/>
              </w:rPr>
            </w:pPr>
            <w:r w:rsidRPr="00AE54B9">
              <w:rPr>
                <w:rFonts w:ascii="Times New Roman" w:hAnsi="Times New Roman"/>
                <w:sz w:val="24"/>
                <w:szCs w:val="24"/>
              </w:rPr>
              <w:t>3. Объекты производственного назначения</w:t>
            </w: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lastRenderedPageBreak/>
              <w:t>Наименование объекта капитального строительства в соответствии с проектной документацией:</w:t>
            </w: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0"/>
              <w:rPr>
                <w:rFonts w:ascii="Times New Roman" w:hAnsi="Times New Roman"/>
                <w:sz w:val="24"/>
                <w:szCs w:val="24"/>
              </w:rPr>
            </w:pPr>
            <w:r w:rsidRPr="00AE54B9">
              <w:rPr>
                <w:rFonts w:ascii="Times New Roman" w:hAnsi="Times New Roman"/>
                <w:sz w:val="24"/>
                <w:szCs w:val="24"/>
              </w:rPr>
              <w:t>4. Линейные объекты</w:t>
            </w: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Иные показатели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outlineLvl w:val="0"/>
              <w:rPr>
                <w:rFonts w:ascii="Times New Roman" w:hAnsi="Times New Roman"/>
                <w:sz w:val="24"/>
                <w:szCs w:val="24"/>
              </w:rPr>
            </w:pPr>
            <w:r w:rsidRPr="00AE54B9">
              <w:rPr>
                <w:rFonts w:ascii="Times New Roman" w:hAnsi="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 xml:space="preserve">Класс </w:t>
            </w:r>
            <w:proofErr w:type="spellStart"/>
            <w:r w:rsidRPr="00AE54B9">
              <w:rPr>
                <w:rFonts w:ascii="Times New Roman" w:hAnsi="Times New Roman"/>
                <w:sz w:val="24"/>
                <w:szCs w:val="24"/>
              </w:rPr>
              <w:t>энергоэффективности</w:t>
            </w:r>
            <w:proofErr w:type="spellEnd"/>
            <w:r w:rsidRPr="00AE54B9">
              <w:rPr>
                <w:rFonts w:ascii="Times New Roman" w:hAnsi="Times New Roman"/>
                <w:sz w:val="24"/>
                <w:szCs w:val="24"/>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jc w:val="center"/>
              <w:rPr>
                <w:rFonts w:ascii="Times New Roman" w:hAnsi="Times New Roman"/>
                <w:sz w:val="24"/>
                <w:szCs w:val="24"/>
              </w:rPr>
            </w:pPr>
            <w:r w:rsidRPr="00AE54B9">
              <w:rPr>
                <w:rFonts w:ascii="Times New Roman" w:hAnsi="Times New Roman"/>
                <w:sz w:val="24"/>
                <w:szCs w:val="24"/>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lastRenderedPageBreak/>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r w:rsidR="00D6473F" w:rsidRPr="00AE54B9" w:rsidTr="00D6473F">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r w:rsidRPr="00AE54B9">
              <w:rPr>
                <w:rFonts w:ascii="Times New Roman" w:hAnsi="Times New Roman"/>
                <w:sz w:val="24"/>
                <w:szCs w:val="24"/>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473F" w:rsidRPr="00AE54B9" w:rsidRDefault="00D6473F" w:rsidP="00D6473F">
            <w:pPr>
              <w:autoSpaceDE w:val="0"/>
              <w:autoSpaceDN w:val="0"/>
              <w:adjustRightInd w:val="0"/>
              <w:spacing w:after="0" w:line="240" w:lineRule="auto"/>
              <w:rPr>
                <w:rFonts w:ascii="Times New Roman" w:hAnsi="Times New Roman"/>
                <w:sz w:val="24"/>
                <w:szCs w:val="24"/>
              </w:rPr>
            </w:pPr>
          </w:p>
        </w:tc>
      </w:tr>
    </w:tbl>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С настоящим заявлением прилагаю следующие</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документы (сведения о документах)</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1.</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2.</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3.</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4.</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5.</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6.</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7.</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8.</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9.</w:t>
      </w:r>
    </w:p>
    <w:p w:rsidR="00D6473F" w:rsidRPr="00AE54B9" w:rsidRDefault="00D6473F" w:rsidP="00D6473F">
      <w:pPr>
        <w:spacing w:after="0" w:line="240" w:lineRule="auto"/>
        <w:rPr>
          <w:rFonts w:ascii="Times New Roman" w:hAnsi="Times New Roman"/>
          <w:sz w:val="28"/>
        </w:rPr>
      </w:pPr>
      <w:r w:rsidRPr="00AE54B9">
        <w:rPr>
          <w:rFonts w:ascii="Times New Roman" w:hAnsi="Times New Roman"/>
          <w:sz w:val="28"/>
        </w:rPr>
        <w:t xml:space="preserve">    10.</w:t>
      </w:r>
    </w:p>
    <w:p w:rsidR="00D6473F" w:rsidRPr="00AE54B9" w:rsidRDefault="00D6473F" w:rsidP="00D6473F">
      <w:pPr>
        <w:spacing w:after="0" w:line="240" w:lineRule="auto"/>
        <w:rPr>
          <w:rFonts w:ascii="Times New Roman" w:hAnsi="Times New Roman"/>
          <w:sz w:val="28"/>
        </w:rPr>
      </w:pPr>
    </w:p>
    <w:p w:rsidR="00492A0F" w:rsidRPr="00AE54B9" w:rsidRDefault="00492A0F" w:rsidP="00492A0F">
      <w:pPr>
        <w:autoSpaceDE w:val="0"/>
        <w:autoSpaceDN w:val="0"/>
        <w:adjustRightInd w:val="0"/>
        <w:spacing w:after="0" w:line="240" w:lineRule="auto"/>
        <w:ind w:firstLine="709"/>
        <w:rPr>
          <w:rFonts w:ascii="Times New Roman" w:hAnsi="Times New Roman"/>
          <w:sz w:val="28"/>
          <w:szCs w:val="28"/>
        </w:rPr>
      </w:pPr>
      <w:r w:rsidRPr="00AE54B9">
        <w:rPr>
          <w:rFonts w:ascii="Times New Roman" w:hAnsi="Times New Roman"/>
          <w:sz w:val="28"/>
          <w:szCs w:val="28"/>
        </w:rPr>
        <w:t>Способ выдачи документов (нужное отметить):</w:t>
      </w:r>
    </w:p>
    <w:p w:rsidR="00492A0F" w:rsidRPr="00AE54B9" w:rsidRDefault="00492A0F" w:rsidP="00492A0F">
      <w:pPr>
        <w:autoSpaceDE w:val="0"/>
        <w:autoSpaceDN w:val="0"/>
        <w:adjustRightInd w:val="0"/>
        <w:spacing w:after="0" w:line="240" w:lineRule="auto"/>
        <w:ind w:left="360" w:hanging="360"/>
        <w:rPr>
          <w:rFonts w:ascii="Times New Roman" w:hAnsi="Times New Roman"/>
          <w:sz w:val="28"/>
          <w:szCs w:val="28"/>
        </w:rPr>
      </w:pPr>
      <w:r w:rsidRPr="00AE54B9">
        <w:rPr>
          <w:rFonts w:ascii="Times New Roman" w:hAnsi="Times New Roman"/>
          <w:sz w:val="28"/>
          <w:szCs w:val="28"/>
          <w:bdr w:val="single" w:sz="4" w:space="0" w:color="auto"/>
        </w:rPr>
        <w:t xml:space="preserve">⁯ </w:t>
      </w:r>
      <w:r w:rsidRPr="00AE54B9">
        <w:rPr>
          <w:rFonts w:ascii="Times New Roman" w:hAnsi="Times New Roman"/>
          <w:sz w:val="28"/>
          <w:szCs w:val="28"/>
        </w:rPr>
        <w:t xml:space="preserve"> лично      </w:t>
      </w:r>
      <w:r w:rsidRPr="00AE54B9">
        <w:rPr>
          <w:rFonts w:ascii="Times New Roman" w:hAnsi="Times New Roman"/>
          <w:sz w:val="28"/>
          <w:szCs w:val="28"/>
          <w:bdr w:val="single" w:sz="4" w:space="0" w:color="auto"/>
        </w:rPr>
        <w:t xml:space="preserve">⁯ </w:t>
      </w:r>
      <w:r w:rsidRPr="00AE54B9">
        <w:rPr>
          <w:rFonts w:ascii="Times New Roman" w:hAnsi="Times New Roman"/>
          <w:sz w:val="28"/>
          <w:szCs w:val="28"/>
        </w:rPr>
        <w:t xml:space="preserve"> направление посредством почтового отправления с </w:t>
      </w:r>
      <w:proofErr w:type="spellStart"/>
      <w:r w:rsidRPr="00AE54B9">
        <w:rPr>
          <w:rFonts w:ascii="Times New Roman" w:hAnsi="Times New Roman"/>
          <w:sz w:val="28"/>
          <w:szCs w:val="28"/>
        </w:rPr>
        <w:t>уведом</w:t>
      </w:r>
      <w:proofErr w:type="spellEnd"/>
      <w:r w:rsidRPr="00AE54B9">
        <w:rPr>
          <w:rFonts w:ascii="Times New Roman" w:hAnsi="Times New Roman"/>
          <w:sz w:val="28"/>
          <w:szCs w:val="28"/>
        </w:rPr>
        <w:t>-</w:t>
      </w:r>
    </w:p>
    <w:p w:rsidR="00492A0F" w:rsidRPr="00AE54B9" w:rsidRDefault="00492A0F" w:rsidP="00492A0F">
      <w:pPr>
        <w:autoSpaceDE w:val="0"/>
        <w:autoSpaceDN w:val="0"/>
        <w:adjustRightInd w:val="0"/>
        <w:spacing w:after="0" w:line="240" w:lineRule="auto"/>
        <w:ind w:left="360" w:hanging="360"/>
        <w:rPr>
          <w:rFonts w:ascii="Times New Roman" w:hAnsi="Times New Roman"/>
          <w:sz w:val="28"/>
          <w:szCs w:val="28"/>
        </w:rPr>
      </w:pP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r>
      <w:proofErr w:type="spellStart"/>
      <w:r w:rsidRPr="00AE54B9">
        <w:rPr>
          <w:rFonts w:ascii="Times New Roman" w:hAnsi="Times New Roman"/>
          <w:sz w:val="28"/>
          <w:szCs w:val="28"/>
        </w:rPr>
        <w:t>лением</w:t>
      </w:r>
      <w:proofErr w:type="spellEnd"/>
    </w:p>
    <w:p w:rsidR="00492A0F" w:rsidRPr="00AE54B9" w:rsidRDefault="00492A0F" w:rsidP="00492A0F">
      <w:pPr>
        <w:autoSpaceDE w:val="0"/>
        <w:autoSpaceDN w:val="0"/>
        <w:adjustRightInd w:val="0"/>
        <w:spacing w:after="0" w:line="240" w:lineRule="auto"/>
        <w:ind w:left="360" w:hanging="360"/>
        <w:rPr>
          <w:rFonts w:ascii="Times New Roman" w:hAnsi="Times New Roman"/>
          <w:sz w:val="28"/>
          <w:szCs w:val="28"/>
        </w:rPr>
      </w:pPr>
    </w:p>
    <w:p w:rsidR="00492A0F" w:rsidRPr="00AE54B9" w:rsidRDefault="00492A0F" w:rsidP="00492A0F">
      <w:pPr>
        <w:autoSpaceDE w:val="0"/>
        <w:autoSpaceDN w:val="0"/>
        <w:adjustRightInd w:val="0"/>
        <w:spacing w:after="0" w:line="240" w:lineRule="auto"/>
        <w:ind w:left="360" w:hanging="360"/>
        <w:rPr>
          <w:rFonts w:ascii="Times New Roman" w:hAnsi="Times New Roman"/>
          <w:sz w:val="28"/>
          <w:szCs w:val="28"/>
        </w:rPr>
      </w:pPr>
      <w:r w:rsidRPr="00AE54B9">
        <w:rPr>
          <w:rFonts w:ascii="Times New Roman" w:hAnsi="Times New Roman"/>
          <w:sz w:val="28"/>
          <w:szCs w:val="28"/>
          <w:bdr w:val="single" w:sz="4" w:space="0" w:color="auto"/>
        </w:rPr>
        <w:t xml:space="preserve">⁯ </w:t>
      </w:r>
      <w:r w:rsidRPr="00AE54B9">
        <w:rPr>
          <w:rFonts w:ascii="Times New Roman" w:hAnsi="Times New Roman"/>
          <w:sz w:val="28"/>
          <w:szCs w:val="28"/>
        </w:rPr>
        <w:t xml:space="preserve"> в МФЦ**     </w:t>
      </w:r>
      <w:r w:rsidRPr="00AE54B9">
        <w:rPr>
          <w:rFonts w:ascii="Times New Roman" w:hAnsi="Times New Roman"/>
          <w:sz w:val="28"/>
          <w:szCs w:val="28"/>
          <w:bdr w:val="single" w:sz="4" w:space="0" w:color="auto"/>
        </w:rPr>
        <w:t xml:space="preserve">⁯ </w:t>
      </w:r>
      <w:r w:rsidRPr="00AE54B9">
        <w:rPr>
          <w:rFonts w:ascii="Times New Roman" w:hAnsi="Times New Roman"/>
          <w:sz w:val="28"/>
          <w:szCs w:val="28"/>
        </w:rPr>
        <w:t xml:space="preserve"> в личном кабинете на Едином портале*</w:t>
      </w:r>
    </w:p>
    <w:p w:rsidR="00492A0F" w:rsidRPr="00AE54B9" w:rsidRDefault="00492A0F" w:rsidP="00492A0F">
      <w:pPr>
        <w:autoSpaceDE w:val="0"/>
        <w:autoSpaceDN w:val="0"/>
        <w:adjustRightInd w:val="0"/>
        <w:spacing w:after="0" w:line="240" w:lineRule="auto"/>
        <w:ind w:left="360" w:hanging="360"/>
        <w:rPr>
          <w:rFonts w:ascii="Times New Roman" w:hAnsi="Times New Roman"/>
          <w:sz w:val="28"/>
          <w:szCs w:val="28"/>
        </w:rPr>
      </w:pPr>
      <w:r w:rsidRPr="00AE54B9">
        <w:rPr>
          <w:rFonts w:ascii="Times New Roman" w:hAnsi="Times New Roman"/>
          <w:sz w:val="28"/>
          <w:szCs w:val="28"/>
          <w:bdr w:val="single" w:sz="4" w:space="0" w:color="auto"/>
        </w:rPr>
        <w:t xml:space="preserve">⁯ </w:t>
      </w:r>
      <w:r w:rsidRPr="00AE54B9">
        <w:rPr>
          <w:rFonts w:ascii="Times New Roman" w:hAnsi="Times New Roman"/>
          <w:sz w:val="28"/>
          <w:szCs w:val="28"/>
        </w:rPr>
        <w:t xml:space="preserve"> по электронной почте.   </w:t>
      </w:r>
    </w:p>
    <w:p w:rsidR="00492A0F" w:rsidRPr="00AE54B9" w:rsidRDefault="00492A0F" w:rsidP="00492A0F">
      <w:pPr>
        <w:autoSpaceDE w:val="0"/>
        <w:autoSpaceDN w:val="0"/>
        <w:adjustRightInd w:val="0"/>
        <w:spacing w:after="0" w:line="240" w:lineRule="auto"/>
        <w:ind w:firstLine="709"/>
        <w:rPr>
          <w:rFonts w:ascii="Times New Roman" w:hAnsi="Times New Roman"/>
          <w:color w:val="000000"/>
          <w:sz w:val="28"/>
          <w:szCs w:val="28"/>
        </w:rPr>
      </w:pPr>
    </w:p>
    <w:p w:rsidR="00492A0F" w:rsidRPr="00AE54B9" w:rsidRDefault="00492A0F" w:rsidP="00492A0F">
      <w:pPr>
        <w:spacing w:after="0" w:line="240" w:lineRule="auto"/>
        <w:rPr>
          <w:rFonts w:ascii="Times New Roman" w:hAnsi="Times New Roman"/>
          <w:sz w:val="28"/>
          <w:szCs w:val="28"/>
        </w:rPr>
      </w:pPr>
      <w:r w:rsidRPr="00AE54B9">
        <w:rPr>
          <w:rFonts w:ascii="Times New Roman" w:hAnsi="Times New Roman"/>
          <w:sz w:val="28"/>
          <w:szCs w:val="28"/>
        </w:rPr>
        <w:t>* в случае если заявление подано посредством Единого портала.</w:t>
      </w:r>
    </w:p>
    <w:p w:rsidR="00492A0F" w:rsidRPr="00AE54B9" w:rsidRDefault="00492A0F" w:rsidP="00492A0F">
      <w:pPr>
        <w:autoSpaceDE w:val="0"/>
        <w:autoSpaceDN w:val="0"/>
        <w:adjustRightInd w:val="0"/>
        <w:spacing w:after="0" w:line="240" w:lineRule="auto"/>
        <w:jc w:val="both"/>
        <w:rPr>
          <w:rFonts w:ascii="Times New Roman" w:hAnsi="Times New Roman"/>
          <w:sz w:val="28"/>
          <w:szCs w:val="28"/>
        </w:rPr>
      </w:pPr>
      <w:r w:rsidRPr="00AE54B9">
        <w:rPr>
          <w:rFonts w:ascii="Times New Roman" w:hAnsi="Times New Roman"/>
          <w:sz w:val="28"/>
          <w:szCs w:val="28"/>
        </w:rPr>
        <w:t>** в случае если заявление подано через МФЦ.</w:t>
      </w:r>
    </w:p>
    <w:p w:rsidR="00D6473F" w:rsidRPr="00AE54B9" w:rsidRDefault="00D6473F" w:rsidP="00D6473F">
      <w:pPr>
        <w:spacing w:after="0" w:line="240" w:lineRule="auto"/>
        <w:rPr>
          <w:rFonts w:ascii="Times New Roman" w:hAnsi="Times New Roman"/>
          <w:sz w:val="28"/>
        </w:rPr>
      </w:pPr>
    </w:p>
    <w:p w:rsidR="00D6473F" w:rsidRPr="00AE54B9" w:rsidRDefault="00D6473F" w:rsidP="00D6473F">
      <w:pPr>
        <w:autoSpaceDE w:val="0"/>
        <w:autoSpaceDN w:val="0"/>
        <w:adjustRightInd w:val="0"/>
        <w:spacing w:after="0" w:line="240" w:lineRule="auto"/>
        <w:rPr>
          <w:rFonts w:ascii="Times New Roman" w:hAnsi="Times New Roman"/>
          <w:sz w:val="28"/>
          <w:szCs w:val="28"/>
        </w:rPr>
      </w:pPr>
    </w:p>
    <w:p w:rsidR="00D6473F" w:rsidRPr="00AE54B9" w:rsidRDefault="00D6473F" w:rsidP="00D6473F">
      <w:pPr>
        <w:autoSpaceDE w:val="0"/>
        <w:autoSpaceDN w:val="0"/>
        <w:adjustRightInd w:val="0"/>
        <w:spacing w:after="0" w:line="240" w:lineRule="auto"/>
        <w:rPr>
          <w:rFonts w:ascii="Times New Roman" w:hAnsi="Times New Roman"/>
          <w:sz w:val="28"/>
          <w:szCs w:val="28"/>
        </w:rPr>
      </w:pPr>
      <w:r w:rsidRPr="00AE54B9">
        <w:rPr>
          <w:rFonts w:ascii="Times New Roman" w:hAnsi="Times New Roman"/>
          <w:sz w:val="28"/>
          <w:szCs w:val="28"/>
        </w:rPr>
        <w:t>«____»_______________20____г.                                ___________________</w:t>
      </w:r>
    </w:p>
    <w:p w:rsidR="00D6473F" w:rsidRPr="00AE54B9" w:rsidRDefault="00D6473F" w:rsidP="00D6473F">
      <w:pPr>
        <w:spacing w:after="0" w:line="240" w:lineRule="auto"/>
        <w:ind w:firstLine="709"/>
        <w:rPr>
          <w:rFonts w:ascii="Times New Roman" w:hAnsi="Times New Roman"/>
          <w:sz w:val="28"/>
          <w:szCs w:val="28"/>
        </w:rPr>
      </w:pP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r>
      <w:r w:rsidRPr="00AE54B9">
        <w:rPr>
          <w:rFonts w:ascii="Times New Roman" w:hAnsi="Times New Roman"/>
          <w:sz w:val="28"/>
          <w:szCs w:val="28"/>
        </w:rPr>
        <w:tab/>
        <w:t xml:space="preserve">(подпись)  </w:t>
      </w:r>
      <w:proofErr w:type="spellStart"/>
      <w:r w:rsidRPr="00AE54B9">
        <w:rPr>
          <w:rFonts w:ascii="Times New Roman" w:hAnsi="Times New Roman"/>
          <w:sz w:val="28"/>
          <w:szCs w:val="28"/>
        </w:rPr>
        <w:t>м.п</w:t>
      </w:r>
      <w:proofErr w:type="spellEnd"/>
      <w:r w:rsidRPr="00AE54B9">
        <w:rPr>
          <w:rFonts w:ascii="Times New Roman" w:hAnsi="Times New Roman"/>
          <w:sz w:val="28"/>
          <w:szCs w:val="28"/>
        </w:rPr>
        <w:t>. (при наличии)</w:t>
      </w:r>
    </w:p>
    <w:p w:rsidR="00D6473F" w:rsidRPr="00AE54B9" w:rsidRDefault="00D6473F" w:rsidP="00D6473F">
      <w:pPr>
        <w:widowControl w:val="0"/>
        <w:spacing w:after="0" w:line="240" w:lineRule="auto"/>
        <w:ind w:firstLine="540"/>
        <w:jc w:val="both"/>
        <w:rPr>
          <w:rFonts w:ascii="Times New Roman" w:hAnsi="Times New Roman"/>
          <w:sz w:val="28"/>
        </w:rPr>
        <w:sectPr w:rsidR="00D6473F" w:rsidRPr="00AE54B9" w:rsidSect="00D6473F">
          <w:pgSz w:w="11906" w:h="16838"/>
          <w:pgMar w:top="1134" w:right="850" w:bottom="1134" w:left="1701" w:header="708" w:footer="708" w:gutter="0"/>
          <w:cols w:space="708"/>
          <w:docGrid w:linePitch="360"/>
        </w:sectPr>
      </w:pPr>
    </w:p>
    <w:p w:rsidR="00597DC7" w:rsidRPr="00597DC7" w:rsidRDefault="00597DC7" w:rsidP="00597DC7">
      <w:pPr>
        <w:pStyle w:val="af2"/>
        <w:jc w:val="right"/>
        <w:rPr>
          <w:rFonts w:ascii="Times New Roman" w:hAnsi="Times New Roman"/>
          <w:sz w:val="28"/>
          <w:szCs w:val="28"/>
        </w:rPr>
      </w:pPr>
      <w:r w:rsidRPr="00597DC7">
        <w:rPr>
          <w:rFonts w:ascii="Times New Roman" w:hAnsi="Times New Roman"/>
          <w:sz w:val="28"/>
          <w:szCs w:val="28"/>
        </w:rPr>
        <w:lastRenderedPageBreak/>
        <w:t xml:space="preserve">Приложение </w:t>
      </w:r>
      <w:r>
        <w:rPr>
          <w:rFonts w:ascii="Times New Roman" w:hAnsi="Times New Roman"/>
          <w:sz w:val="28"/>
          <w:szCs w:val="28"/>
        </w:rPr>
        <w:t>2</w:t>
      </w:r>
    </w:p>
    <w:p w:rsidR="00597DC7" w:rsidRPr="00597DC7" w:rsidRDefault="00597DC7" w:rsidP="00597DC7">
      <w:pPr>
        <w:pStyle w:val="113"/>
        <w:ind w:left="0" w:firstLine="709"/>
        <w:rPr>
          <w:color w:val="auto"/>
          <w:sz w:val="28"/>
          <w:szCs w:val="28"/>
        </w:rPr>
      </w:pPr>
    </w:p>
    <w:p w:rsidR="00597DC7" w:rsidRPr="00597DC7" w:rsidRDefault="00597DC7" w:rsidP="00597DC7">
      <w:pPr>
        <w:pStyle w:val="113"/>
        <w:ind w:left="0" w:firstLine="709"/>
        <w:rPr>
          <w:color w:val="000000"/>
          <w:sz w:val="28"/>
          <w:szCs w:val="28"/>
        </w:rPr>
      </w:pPr>
      <w:r w:rsidRPr="00597DC7">
        <w:rPr>
          <w:color w:val="000000"/>
          <w:sz w:val="28"/>
          <w:szCs w:val="28"/>
        </w:rPr>
        <w:t xml:space="preserve">Сведения о месте нахождения  </w:t>
      </w:r>
      <w:r w:rsidRPr="00597DC7">
        <w:rPr>
          <w:sz w:val="28"/>
          <w:szCs w:val="28"/>
        </w:rPr>
        <w:t xml:space="preserve">многофункциональных центров предоставления государственных и муниципальных услуг </w:t>
      </w:r>
      <w:r w:rsidRPr="00597DC7">
        <w:rPr>
          <w:color w:val="000000"/>
          <w:sz w:val="28"/>
          <w:szCs w:val="28"/>
        </w:rPr>
        <w:t>далее — МФЦ), контактных телефонах, адресах электронной почты, графике работы и адресах официальных сайтов в сети «Интернет»</w:t>
      </w:r>
      <w:r w:rsidRPr="00597DC7">
        <w:rPr>
          <w:sz w:val="28"/>
          <w:szCs w:val="28"/>
        </w:rPr>
        <w:t xml:space="preserve">, с которыми заключены соглашения о взаимодействии — </w:t>
      </w:r>
      <w:r w:rsidRPr="00597DC7">
        <w:rPr>
          <w:color w:val="000000"/>
          <w:sz w:val="28"/>
          <w:szCs w:val="28"/>
        </w:rPr>
        <w:t>КУ МФЦ Баб</w:t>
      </w:r>
      <w:r w:rsidR="007A2F3B">
        <w:rPr>
          <w:color w:val="000000"/>
          <w:sz w:val="28"/>
          <w:szCs w:val="28"/>
        </w:rPr>
        <w:t>ушкинского муниципального округа</w:t>
      </w:r>
      <w:r w:rsidRPr="00597DC7">
        <w:rPr>
          <w:color w:val="000000"/>
          <w:sz w:val="28"/>
          <w:szCs w:val="28"/>
        </w:rPr>
        <w:t xml:space="preserve"> (далее — МФЦ):</w:t>
      </w:r>
      <w:r w:rsidRPr="00597DC7">
        <w:rPr>
          <w:sz w:val="28"/>
          <w:szCs w:val="28"/>
        </w:rPr>
        <w:t xml:space="preserve"> </w:t>
      </w:r>
    </w:p>
    <w:p w:rsidR="00597DC7" w:rsidRPr="00597DC7" w:rsidRDefault="00597DC7" w:rsidP="00597DC7">
      <w:pPr>
        <w:pStyle w:val="113"/>
        <w:ind w:left="0" w:firstLine="709"/>
        <w:jc w:val="left"/>
        <w:rPr>
          <w:sz w:val="28"/>
          <w:szCs w:val="28"/>
        </w:rPr>
      </w:pPr>
      <w:r w:rsidRPr="00597DC7">
        <w:rPr>
          <w:color w:val="000000"/>
          <w:sz w:val="28"/>
          <w:szCs w:val="28"/>
        </w:rPr>
        <w:t>Почтовый адрес МФЦ:</w:t>
      </w:r>
      <w:r w:rsidRPr="00597DC7">
        <w:rPr>
          <w:sz w:val="28"/>
          <w:szCs w:val="28"/>
        </w:rPr>
        <w:t xml:space="preserve"> 161350, Вологодская область, Бабушкинский район, с. им. Бабушкина, ул. Садовая, дом 7.</w:t>
      </w:r>
    </w:p>
    <w:p w:rsidR="00597DC7" w:rsidRPr="00597DC7" w:rsidRDefault="00597DC7" w:rsidP="00597DC7">
      <w:pPr>
        <w:pStyle w:val="113"/>
        <w:ind w:left="0" w:firstLine="709"/>
        <w:jc w:val="left"/>
        <w:rPr>
          <w:sz w:val="28"/>
          <w:szCs w:val="28"/>
        </w:rPr>
      </w:pPr>
      <w:r w:rsidRPr="00597DC7">
        <w:rPr>
          <w:sz w:val="28"/>
          <w:szCs w:val="28"/>
        </w:rPr>
        <w:t>Телефон/факс МФЦ: (881745)2-10-41, факс (881745)2-10-31</w:t>
      </w:r>
    </w:p>
    <w:p w:rsidR="00597DC7" w:rsidRPr="00597DC7" w:rsidRDefault="00597DC7" w:rsidP="00597DC7">
      <w:pPr>
        <w:pStyle w:val="113"/>
        <w:ind w:left="0" w:firstLine="709"/>
        <w:jc w:val="left"/>
        <w:rPr>
          <w:sz w:val="28"/>
          <w:szCs w:val="28"/>
        </w:rPr>
      </w:pPr>
      <w:r w:rsidRPr="00597DC7">
        <w:rPr>
          <w:sz w:val="28"/>
          <w:szCs w:val="28"/>
        </w:rPr>
        <w:t xml:space="preserve">Адрес электронной почты МФЦ: </w:t>
      </w:r>
      <w:proofErr w:type="spellStart"/>
      <w:r w:rsidRPr="00597DC7">
        <w:rPr>
          <w:rStyle w:val="-"/>
          <w:color w:val="000000"/>
          <w:sz w:val="28"/>
          <w:szCs w:val="28"/>
          <w:lang w:val="en-US"/>
        </w:rPr>
        <w:t>mfcbabushkin</w:t>
      </w:r>
      <w:proofErr w:type="spellEnd"/>
      <w:r w:rsidRPr="00597DC7">
        <w:rPr>
          <w:rStyle w:val="-"/>
          <w:color w:val="000000"/>
          <w:sz w:val="28"/>
          <w:szCs w:val="28"/>
        </w:rPr>
        <w:t>o@</w:t>
      </w:r>
      <w:proofErr w:type="spellStart"/>
      <w:r w:rsidRPr="00597DC7">
        <w:rPr>
          <w:rStyle w:val="-"/>
          <w:color w:val="000000"/>
          <w:sz w:val="28"/>
          <w:szCs w:val="28"/>
          <w:lang w:val="en-US"/>
        </w:rPr>
        <w:t>yandex</w:t>
      </w:r>
      <w:proofErr w:type="spellEnd"/>
      <w:r w:rsidRPr="00597DC7">
        <w:rPr>
          <w:rStyle w:val="-"/>
          <w:color w:val="000000"/>
          <w:sz w:val="28"/>
          <w:szCs w:val="28"/>
        </w:rPr>
        <w:t>.</w:t>
      </w:r>
      <w:proofErr w:type="spellStart"/>
      <w:r w:rsidRPr="00597DC7">
        <w:rPr>
          <w:rStyle w:val="-"/>
          <w:color w:val="000000"/>
          <w:sz w:val="28"/>
          <w:szCs w:val="28"/>
          <w:lang w:val="en-US"/>
        </w:rPr>
        <w:t>ru</w:t>
      </w:r>
      <w:proofErr w:type="spellEnd"/>
    </w:p>
    <w:p w:rsidR="00597DC7" w:rsidRDefault="00597DC7" w:rsidP="00597DC7">
      <w:pPr>
        <w:pStyle w:val="113"/>
        <w:ind w:left="0" w:firstLine="709"/>
        <w:jc w:val="left"/>
        <w:rPr>
          <w:sz w:val="28"/>
          <w:szCs w:val="28"/>
        </w:rPr>
      </w:pPr>
    </w:p>
    <w:p w:rsidR="00597DC7" w:rsidRPr="00597DC7" w:rsidRDefault="00597DC7" w:rsidP="00597DC7">
      <w:pPr>
        <w:pStyle w:val="113"/>
        <w:ind w:left="0" w:firstLine="709"/>
        <w:jc w:val="left"/>
        <w:rPr>
          <w:sz w:val="28"/>
          <w:szCs w:val="28"/>
        </w:rPr>
      </w:pPr>
      <w:r w:rsidRPr="00597DC7">
        <w:rPr>
          <w:sz w:val="28"/>
          <w:szCs w:val="28"/>
        </w:rPr>
        <w:t>График работы МФЦ:</w:t>
      </w:r>
    </w:p>
    <w:tbl>
      <w:tblPr>
        <w:tblW w:w="895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350"/>
        <w:gridCol w:w="4605"/>
      </w:tblGrid>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Понедельник</w:t>
            </w:r>
          </w:p>
        </w:tc>
        <w:tc>
          <w:tcPr>
            <w:tcW w:w="4604" w:type="dxa"/>
            <w:vMerge w:val="restart"/>
            <w:tcMar>
              <w:left w:w="73" w:type="dxa"/>
            </w:tcMar>
          </w:tcPr>
          <w:p w:rsidR="00597DC7" w:rsidRPr="00597DC7" w:rsidRDefault="00597DC7" w:rsidP="00597DC7">
            <w:pPr>
              <w:ind w:firstLine="709"/>
              <w:jc w:val="both"/>
              <w:rPr>
                <w:rFonts w:ascii="Times New Roman" w:hAnsi="Times New Roman"/>
                <w:sz w:val="28"/>
                <w:szCs w:val="28"/>
              </w:rPr>
            </w:pPr>
            <w:r w:rsidRPr="00597DC7">
              <w:rPr>
                <w:rFonts w:ascii="Times New Roman" w:hAnsi="Times New Roman"/>
                <w:sz w:val="28"/>
                <w:szCs w:val="28"/>
              </w:rPr>
              <w:t>С 9.00 — 18.00 без перерыва на обед</w:t>
            </w:r>
          </w:p>
          <w:p w:rsidR="00597DC7" w:rsidRPr="00597DC7" w:rsidRDefault="00597DC7" w:rsidP="00597DC7">
            <w:pPr>
              <w:ind w:firstLine="709"/>
              <w:jc w:val="both"/>
              <w:rPr>
                <w:rFonts w:ascii="Times New Roman" w:hAnsi="Times New Roman"/>
                <w:sz w:val="28"/>
                <w:szCs w:val="28"/>
              </w:rPr>
            </w:pP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Вторник</w:t>
            </w:r>
          </w:p>
        </w:tc>
        <w:tc>
          <w:tcPr>
            <w:tcW w:w="4604" w:type="dxa"/>
            <w:vMerge/>
            <w:tcMar>
              <w:left w:w="73" w:type="dxa"/>
            </w:tcMar>
          </w:tcPr>
          <w:p w:rsidR="00597DC7" w:rsidRPr="00597DC7" w:rsidRDefault="00597DC7" w:rsidP="00597DC7">
            <w:pPr>
              <w:ind w:firstLine="709"/>
              <w:jc w:val="both"/>
              <w:rPr>
                <w:rFonts w:ascii="Times New Roman" w:hAnsi="Times New Roman"/>
                <w:sz w:val="28"/>
                <w:szCs w:val="28"/>
              </w:rPr>
            </w:pP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Среда</w:t>
            </w:r>
          </w:p>
        </w:tc>
        <w:tc>
          <w:tcPr>
            <w:tcW w:w="4604" w:type="dxa"/>
            <w:vMerge/>
            <w:tcMar>
              <w:left w:w="73" w:type="dxa"/>
            </w:tcMar>
          </w:tcPr>
          <w:p w:rsidR="00597DC7" w:rsidRPr="00597DC7" w:rsidRDefault="00597DC7" w:rsidP="00597DC7">
            <w:pPr>
              <w:ind w:firstLine="709"/>
              <w:jc w:val="both"/>
              <w:rPr>
                <w:rFonts w:ascii="Times New Roman" w:hAnsi="Times New Roman"/>
                <w:sz w:val="28"/>
                <w:szCs w:val="28"/>
              </w:rPr>
            </w:pP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Четверг</w:t>
            </w:r>
          </w:p>
        </w:tc>
        <w:tc>
          <w:tcPr>
            <w:tcW w:w="4604" w:type="dxa"/>
            <w:vMerge/>
            <w:tcMar>
              <w:left w:w="73" w:type="dxa"/>
            </w:tcMar>
          </w:tcPr>
          <w:p w:rsidR="00597DC7" w:rsidRPr="00597DC7" w:rsidRDefault="00597DC7" w:rsidP="00597DC7">
            <w:pPr>
              <w:ind w:firstLine="709"/>
              <w:jc w:val="both"/>
              <w:rPr>
                <w:rFonts w:ascii="Times New Roman" w:hAnsi="Times New Roman"/>
                <w:sz w:val="28"/>
                <w:szCs w:val="28"/>
              </w:rPr>
            </w:pP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Пятница</w:t>
            </w:r>
          </w:p>
        </w:tc>
        <w:tc>
          <w:tcPr>
            <w:tcW w:w="4604" w:type="dxa"/>
            <w:vMerge/>
            <w:tcMar>
              <w:left w:w="73" w:type="dxa"/>
            </w:tcMar>
          </w:tcPr>
          <w:p w:rsidR="00597DC7" w:rsidRPr="00597DC7" w:rsidRDefault="00597DC7" w:rsidP="00597DC7">
            <w:pPr>
              <w:ind w:firstLine="709"/>
              <w:jc w:val="both"/>
              <w:rPr>
                <w:rFonts w:ascii="Times New Roman" w:hAnsi="Times New Roman"/>
                <w:sz w:val="28"/>
                <w:szCs w:val="28"/>
              </w:rPr>
            </w:pP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Суббота</w:t>
            </w:r>
          </w:p>
        </w:tc>
        <w:tc>
          <w:tcPr>
            <w:tcW w:w="4604" w:type="dxa"/>
            <w:tcMar>
              <w:left w:w="73" w:type="dxa"/>
            </w:tcMar>
          </w:tcPr>
          <w:p w:rsidR="00597DC7" w:rsidRPr="00597DC7" w:rsidRDefault="00597DC7" w:rsidP="00597DC7">
            <w:pPr>
              <w:pStyle w:val="ConsPlusNormal"/>
              <w:ind w:firstLine="709"/>
              <w:jc w:val="both"/>
              <w:rPr>
                <w:i w:val="0"/>
              </w:rPr>
            </w:pPr>
            <w:r w:rsidRPr="00597DC7">
              <w:rPr>
                <w:i w:val="0"/>
              </w:rPr>
              <w:t>выходной</w:t>
            </w: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Воскресенье</w:t>
            </w:r>
          </w:p>
        </w:tc>
        <w:tc>
          <w:tcPr>
            <w:tcW w:w="4604" w:type="dxa"/>
            <w:tcMar>
              <w:left w:w="73" w:type="dxa"/>
            </w:tcMar>
          </w:tcPr>
          <w:p w:rsidR="00597DC7" w:rsidRPr="00597DC7" w:rsidRDefault="00597DC7" w:rsidP="00597DC7">
            <w:pPr>
              <w:pStyle w:val="ConsPlusNormal"/>
              <w:ind w:firstLine="709"/>
              <w:jc w:val="both"/>
              <w:rPr>
                <w:i w:val="0"/>
              </w:rPr>
            </w:pPr>
            <w:r w:rsidRPr="00597DC7">
              <w:rPr>
                <w:i w:val="0"/>
              </w:rPr>
              <w:t>выходной</w:t>
            </w:r>
          </w:p>
        </w:tc>
      </w:tr>
      <w:tr w:rsidR="00597DC7" w:rsidRPr="00597DC7" w:rsidTr="00597DC7">
        <w:tc>
          <w:tcPr>
            <w:tcW w:w="4350" w:type="dxa"/>
            <w:tcMar>
              <w:left w:w="73" w:type="dxa"/>
            </w:tcMar>
          </w:tcPr>
          <w:p w:rsidR="00597DC7" w:rsidRPr="00597DC7" w:rsidRDefault="00597DC7" w:rsidP="00597DC7">
            <w:pPr>
              <w:pStyle w:val="ConsPlusNormal"/>
              <w:ind w:firstLine="709"/>
              <w:jc w:val="both"/>
              <w:rPr>
                <w:i w:val="0"/>
              </w:rPr>
            </w:pPr>
            <w:r w:rsidRPr="00597DC7">
              <w:rPr>
                <w:i w:val="0"/>
              </w:rPr>
              <w:t>Предпраздничные дни</w:t>
            </w:r>
          </w:p>
        </w:tc>
        <w:tc>
          <w:tcPr>
            <w:tcW w:w="4604" w:type="dxa"/>
            <w:tcMar>
              <w:left w:w="73" w:type="dxa"/>
            </w:tcMar>
          </w:tcPr>
          <w:p w:rsidR="00597DC7" w:rsidRPr="00597DC7" w:rsidRDefault="00597DC7" w:rsidP="00597DC7">
            <w:pPr>
              <w:pStyle w:val="ConsPlusNormal"/>
              <w:ind w:firstLine="709"/>
              <w:jc w:val="both"/>
              <w:rPr>
                <w:i w:val="0"/>
              </w:rPr>
            </w:pPr>
            <w:r w:rsidRPr="00597DC7">
              <w:rPr>
                <w:i w:val="0"/>
              </w:rPr>
              <w:t>продолжительность рабочего дня уменьшается на один час</w:t>
            </w:r>
          </w:p>
        </w:tc>
      </w:tr>
    </w:tbl>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p w:rsidR="00597DC7" w:rsidRDefault="00597DC7" w:rsidP="00D6473F">
      <w:pPr>
        <w:widowControl w:val="0"/>
        <w:spacing w:after="0" w:line="240" w:lineRule="auto"/>
        <w:jc w:val="right"/>
        <w:rPr>
          <w:rFonts w:ascii="Times New Roman" w:hAnsi="Times New Roman"/>
          <w:sz w:val="28"/>
        </w:rPr>
      </w:pPr>
    </w:p>
    <w:sectPr w:rsidR="00597DC7" w:rsidSect="00D64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38" w:rsidRDefault="00541038" w:rsidP="00D6473F">
      <w:pPr>
        <w:spacing w:after="0" w:line="240" w:lineRule="auto"/>
      </w:pPr>
      <w:r>
        <w:separator/>
      </w:r>
    </w:p>
  </w:endnote>
  <w:endnote w:type="continuationSeparator" w:id="0">
    <w:p w:rsidR="00541038" w:rsidRDefault="00541038" w:rsidP="00D6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877397"/>
      <w:docPartObj>
        <w:docPartGallery w:val="Page Numbers (Bottom of Page)"/>
        <w:docPartUnique/>
      </w:docPartObj>
    </w:sdtPr>
    <w:sdtEndPr/>
    <w:sdtContent>
      <w:p w:rsidR="00632D42" w:rsidRDefault="00632D42">
        <w:pPr>
          <w:pStyle w:val="af6"/>
          <w:jc w:val="center"/>
        </w:pPr>
        <w:r>
          <w:fldChar w:fldCharType="begin"/>
        </w:r>
        <w:r>
          <w:instrText>PAGE   \* MERGEFORMAT</w:instrText>
        </w:r>
        <w:r>
          <w:fldChar w:fldCharType="separate"/>
        </w:r>
        <w:r w:rsidR="00763D7F">
          <w:rPr>
            <w:noProof/>
          </w:rPr>
          <w:t>36</w:t>
        </w:r>
        <w:r>
          <w:fldChar w:fldCharType="end"/>
        </w:r>
      </w:p>
    </w:sdtContent>
  </w:sdt>
  <w:p w:rsidR="00AA2A36" w:rsidRDefault="00AA2A3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38" w:rsidRDefault="00541038" w:rsidP="00D6473F">
      <w:pPr>
        <w:spacing w:after="0" w:line="240" w:lineRule="auto"/>
      </w:pPr>
      <w:r>
        <w:separator/>
      </w:r>
    </w:p>
  </w:footnote>
  <w:footnote w:type="continuationSeparator" w:id="0">
    <w:p w:rsidR="00541038" w:rsidRDefault="00541038" w:rsidP="00D64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7906"/>
    <w:multiLevelType w:val="hybridMultilevel"/>
    <w:tmpl w:val="357AF350"/>
    <w:lvl w:ilvl="0" w:tplc="DDAEFF2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3F"/>
    <w:rsid w:val="000169B0"/>
    <w:rsid w:val="00070879"/>
    <w:rsid w:val="00071175"/>
    <w:rsid w:val="00074914"/>
    <w:rsid w:val="000C7988"/>
    <w:rsid w:val="000D1076"/>
    <w:rsid w:val="000F4E42"/>
    <w:rsid w:val="000F7007"/>
    <w:rsid w:val="00177395"/>
    <w:rsid w:val="001946EE"/>
    <w:rsid w:val="001F4FCE"/>
    <w:rsid w:val="00236122"/>
    <w:rsid w:val="00254082"/>
    <w:rsid w:val="00275450"/>
    <w:rsid w:val="002B7214"/>
    <w:rsid w:val="002E1277"/>
    <w:rsid w:val="00304C67"/>
    <w:rsid w:val="00306424"/>
    <w:rsid w:val="00351149"/>
    <w:rsid w:val="00364812"/>
    <w:rsid w:val="00366BA8"/>
    <w:rsid w:val="00374411"/>
    <w:rsid w:val="00380A1F"/>
    <w:rsid w:val="003B5A4D"/>
    <w:rsid w:val="003B5CE2"/>
    <w:rsid w:val="003C0194"/>
    <w:rsid w:val="003E2FFD"/>
    <w:rsid w:val="003F53E6"/>
    <w:rsid w:val="00426575"/>
    <w:rsid w:val="0043489B"/>
    <w:rsid w:val="0048453A"/>
    <w:rsid w:val="00492A0F"/>
    <w:rsid w:val="004E47D9"/>
    <w:rsid w:val="00524986"/>
    <w:rsid w:val="00541038"/>
    <w:rsid w:val="0054486A"/>
    <w:rsid w:val="005533F8"/>
    <w:rsid w:val="00581339"/>
    <w:rsid w:val="00594560"/>
    <w:rsid w:val="00594712"/>
    <w:rsid w:val="00597346"/>
    <w:rsid w:val="00597DC7"/>
    <w:rsid w:val="00632D42"/>
    <w:rsid w:val="006C1A60"/>
    <w:rsid w:val="0074116F"/>
    <w:rsid w:val="00763D7F"/>
    <w:rsid w:val="00771F75"/>
    <w:rsid w:val="007730B1"/>
    <w:rsid w:val="00776E94"/>
    <w:rsid w:val="00792057"/>
    <w:rsid w:val="00794BCA"/>
    <w:rsid w:val="007A2F3B"/>
    <w:rsid w:val="007A7983"/>
    <w:rsid w:val="007B088A"/>
    <w:rsid w:val="007E52D3"/>
    <w:rsid w:val="00862D61"/>
    <w:rsid w:val="008634B4"/>
    <w:rsid w:val="008666F7"/>
    <w:rsid w:val="008C0D23"/>
    <w:rsid w:val="008D7352"/>
    <w:rsid w:val="00912098"/>
    <w:rsid w:val="00924387"/>
    <w:rsid w:val="00937872"/>
    <w:rsid w:val="00A0437C"/>
    <w:rsid w:val="00A57173"/>
    <w:rsid w:val="00A86E2E"/>
    <w:rsid w:val="00AA2A36"/>
    <w:rsid w:val="00AE54B9"/>
    <w:rsid w:val="00B052CF"/>
    <w:rsid w:val="00B05D86"/>
    <w:rsid w:val="00B339DE"/>
    <w:rsid w:val="00B616FD"/>
    <w:rsid w:val="00BB58B6"/>
    <w:rsid w:val="00BE6A47"/>
    <w:rsid w:val="00C05CC4"/>
    <w:rsid w:val="00C40E6A"/>
    <w:rsid w:val="00C46BC7"/>
    <w:rsid w:val="00C90187"/>
    <w:rsid w:val="00C90A09"/>
    <w:rsid w:val="00D50B87"/>
    <w:rsid w:val="00D6473F"/>
    <w:rsid w:val="00D7584D"/>
    <w:rsid w:val="00D90FD5"/>
    <w:rsid w:val="00D9288B"/>
    <w:rsid w:val="00E00CFB"/>
    <w:rsid w:val="00E01F67"/>
    <w:rsid w:val="00E0326D"/>
    <w:rsid w:val="00E07460"/>
    <w:rsid w:val="00E11C10"/>
    <w:rsid w:val="00E42AB2"/>
    <w:rsid w:val="00E72E70"/>
    <w:rsid w:val="00EB53FD"/>
    <w:rsid w:val="00EC47BE"/>
    <w:rsid w:val="00ED522A"/>
    <w:rsid w:val="00EE3F3D"/>
    <w:rsid w:val="00F8471E"/>
    <w:rsid w:val="00F90D63"/>
    <w:rsid w:val="00FA0E59"/>
    <w:rsid w:val="00FE5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3F"/>
    <w:rPr>
      <w:rFonts w:ascii="Calibri" w:eastAsia="Times New Roman" w:hAnsi="Calibri" w:cs="Times New Roman"/>
      <w:lang w:eastAsia="ru-RU"/>
    </w:rPr>
  </w:style>
  <w:style w:type="paragraph" w:styleId="2">
    <w:name w:val="heading 2"/>
    <w:basedOn w:val="a"/>
    <w:link w:val="20"/>
    <w:uiPriority w:val="9"/>
    <w:qFormat/>
    <w:rsid w:val="00D6473F"/>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
    <w:unhideWhenUsed/>
    <w:qFormat/>
    <w:rsid w:val="00D6473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73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473F"/>
    <w:rPr>
      <w:rFonts w:ascii="Calibri" w:eastAsia="Times New Roman" w:hAnsi="Calibri" w:cs="Times New Roman"/>
      <w:b/>
      <w:bCs/>
      <w:sz w:val="28"/>
      <w:szCs w:val="28"/>
      <w:lang w:eastAsia="ru-RU"/>
    </w:rPr>
  </w:style>
  <w:style w:type="character" w:styleId="a3">
    <w:name w:val="Hyperlink"/>
    <w:basedOn w:val="a0"/>
    <w:uiPriority w:val="99"/>
    <w:unhideWhenUsed/>
    <w:rsid w:val="00D6473F"/>
    <w:rPr>
      <w:color w:val="0000FF"/>
      <w:u w:val="single"/>
    </w:rPr>
  </w:style>
  <w:style w:type="character" w:customStyle="1" w:styleId="a4">
    <w:name w:val="Текст выноски Знак"/>
    <w:basedOn w:val="a0"/>
    <w:link w:val="a5"/>
    <w:uiPriority w:val="99"/>
    <w:semiHidden/>
    <w:rsid w:val="00D6473F"/>
    <w:rPr>
      <w:rFonts w:ascii="Tahoma" w:eastAsia="Times New Roman" w:hAnsi="Tahoma" w:cs="Tahoma"/>
      <w:sz w:val="16"/>
      <w:szCs w:val="16"/>
      <w:lang w:eastAsia="ru-RU"/>
    </w:rPr>
  </w:style>
  <w:style w:type="paragraph" w:styleId="a5">
    <w:name w:val="Balloon Text"/>
    <w:basedOn w:val="a"/>
    <w:link w:val="a4"/>
    <w:uiPriority w:val="99"/>
    <w:semiHidden/>
    <w:unhideWhenUsed/>
    <w:rsid w:val="00D6473F"/>
    <w:pPr>
      <w:spacing w:after="0" w:line="240" w:lineRule="auto"/>
    </w:pPr>
    <w:rPr>
      <w:rFonts w:ascii="Tahoma" w:hAnsi="Tahoma" w:cs="Tahoma"/>
      <w:sz w:val="16"/>
      <w:szCs w:val="16"/>
    </w:rPr>
  </w:style>
  <w:style w:type="character" w:customStyle="1" w:styleId="a6">
    <w:name w:val="Текст примечания Знак"/>
    <w:basedOn w:val="a0"/>
    <w:link w:val="a7"/>
    <w:uiPriority w:val="99"/>
    <w:semiHidden/>
    <w:rsid w:val="00D6473F"/>
    <w:rPr>
      <w:rFonts w:ascii="Calibri" w:eastAsia="Times New Roman" w:hAnsi="Calibri" w:cs="Times New Roman"/>
      <w:sz w:val="20"/>
      <w:szCs w:val="20"/>
      <w:lang w:eastAsia="ru-RU"/>
    </w:rPr>
  </w:style>
  <w:style w:type="paragraph" w:styleId="a7">
    <w:name w:val="annotation text"/>
    <w:basedOn w:val="a"/>
    <w:link w:val="a6"/>
    <w:uiPriority w:val="99"/>
    <w:semiHidden/>
    <w:unhideWhenUsed/>
    <w:rsid w:val="00D6473F"/>
    <w:pPr>
      <w:spacing w:line="240" w:lineRule="auto"/>
    </w:pPr>
    <w:rPr>
      <w:sz w:val="20"/>
      <w:szCs w:val="20"/>
    </w:rPr>
  </w:style>
  <w:style w:type="character" w:customStyle="1" w:styleId="a8">
    <w:name w:val="Тема примечания Знак"/>
    <w:basedOn w:val="a6"/>
    <w:link w:val="a9"/>
    <w:uiPriority w:val="99"/>
    <w:semiHidden/>
    <w:rsid w:val="00D6473F"/>
    <w:rPr>
      <w:rFonts w:ascii="Calibri" w:eastAsia="Times New Roman" w:hAnsi="Calibri" w:cs="Times New Roman"/>
      <w:b/>
      <w:bCs/>
      <w:sz w:val="20"/>
      <w:szCs w:val="20"/>
      <w:lang w:eastAsia="ru-RU"/>
    </w:rPr>
  </w:style>
  <w:style w:type="paragraph" w:styleId="a9">
    <w:name w:val="annotation subject"/>
    <w:basedOn w:val="a7"/>
    <w:next w:val="a7"/>
    <w:link w:val="a8"/>
    <w:uiPriority w:val="99"/>
    <w:semiHidden/>
    <w:unhideWhenUsed/>
    <w:rsid w:val="00D6473F"/>
    <w:rPr>
      <w:b/>
      <w:bCs/>
    </w:rPr>
  </w:style>
  <w:style w:type="paragraph" w:customStyle="1" w:styleId="ConsPlusNormal">
    <w:name w:val="ConsPlusNormal"/>
    <w:link w:val="ConsPlusNormal0"/>
    <w:uiPriority w:val="99"/>
    <w:qFormat/>
    <w:rsid w:val="00D6473F"/>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character" w:customStyle="1" w:styleId="ConsPlusNormal0">
    <w:name w:val="ConsPlusNormal Знак"/>
    <w:link w:val="ConsPlusNormal"/>
    <w:locked/>
    <w:rsid w:val="00D6473F"/>
    <w:rPr>
      <w:rFonts w:ascii="Times New Roman" w:eastAsia="Times New Roman" w:hAnsi="Times New Roman" w:cs="Times New Roman"/>
      <w:i/>
      <w:iCs/>
      <w:sz w:val="28"/>
      <w:szCs w:val="28"/>
      <w:lang w:eastAsia="ru-RU"/>
    </w:rPr>
  </w:style>
  <w:style w:type="character" w:customStyle="1" w:styleId="aa">
    <w:name w:val="Обычный (веб) Знак"/>
    <w:link w:val="ab"/>
    <w:locked/>
    <w:rsid w:val="00D6473F"/>
    <w:rPr>
      <w:color w:val="000000"/>
      <w:sz w:val="24"/>
    </w:rPr>
  </w:style>
  <w:style w:type="paragraph" w:styleId="ab">
    <w:name w:val="Normal (Web)"/>
    <w:basedOn w:val="a"/>
    <w:link w:val="aa"/>
    <w:rsid w:val="00D6473F"/>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blk">
    <w:name w:val="blk"/>
    <w:basedOn w:val="a0"/>
    <w:rsid w:val="00D6473F"/>
  </w:style>
  <w:style w:type="paragraph" w:styleId="21">
    <w:name w:val="Body Text Indent 2"/>
    <w:basedOn w:val="a"/>
    <w:link w:val="22"/>
    <w:semiHidden/>
    <w:rsid w:val="00D6473F"/>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basedOn w:val="a0"/>
    <w:link w:val="21"/>
    <w:semiHidden/>
    <w:rsid w:val="00D6473F"/>
    <w:rPr>
      <w:rFonts w:ascii="Times New Roman" w:eastAsia="Calibri" w:hAnsi="Times New Roman" w:cs="Times New Roman"/>
      <w:sz w:val="28"/>
      <w:szCs w:val="28"/>
      <w:lang w:eastAsia="ru-RU"/>
    </w:rPr>
  </w:style>
  <w:style w:type="paragraph" w:styleId="ac">
    <w:name w:val="Body Text"/>
    <w:basedOn w:val="a"/>
    <w:link w:val="ad"/>
    <w:uiPriority w:val="99"/>
    <w:semiHidden/>
    <w:unhideWhenUsed/>
    <w:rsid w:val="00D6473F"/>
    <w:pPr>
      <w:spacing w:after="120"/>
    </w:pPr>
  </w:style>
  <w:style w:type="character" w:customStyle="1" w:styleId="ad">
    <w:name w:val="Основной текст Знак"/>
    <w:basedOn w:val="a0"/>
    <w:link w:val="ac"/>
    <w:uiPriority w:val="99"/>
    <w:semiHidden/>
    <w:rsid w:val="00D6473F"/>
    <w:rPr>
      <w:rFonts w:ascii="Calibri" w:eastAsia="Times New Roman" w:hAnsi="Calibri" w:cs="Times New Roman"/>
      <w:lang w:eastAsia="ru-RU"/>
    </w:rPr>
  </w:style>
  <w:style w:type="character" w:customStyle="1" w:styleId="23">
    <w:name w:val="Основной текст 2 Знак"/>
    <w:basedOn w:val="a0"/>
    <w:link w:val="24"/>
    <w:uiPriority w:val="99"/>
    <w:semiHidden/>
    <w:rsid w:val="00D6473F"/>
    <w:rPr>
      <w:rFonts w:ascii="Calibri" w:eastAsia="Times New Roman" w:hAnsi="Calibri" w:cs="Times New Roman"/>
      <w:lang w:eastAsia="ru-RU"/>
    </w:rPr>
  </w:style>
  <w:style w:type="paragraph" w:styleId="24">
    <w:name w:val="Body Text 2"/>
    <w:basedOn w:val="a"/>
    <w:link w:val="23"/>
    <w:uiPriority w:val="99"/>
    <w:semiHidden/>
    <w:unhideWhenUsed/>
    <w:rsid w:val="00D6473F"/>
    <w:pPr>
      <w:spacing w:after="120" w:line="480" w:lineRule="auto"/>
    </w:pPr>
  </w:style>
  <w:style w:type="paragraph" w:customStyle="1" w:styleId="210">
    <w:name w:val="Основной текст с отступом 21"/>
    <w:basedOn w:val="a"/>
    <w:rsid w:val="00D6473F"/>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e">
    <w:name w:val="Знак"/>
    <w:basedOn w:val="a0"/>
    <w:rsid w:val="00D6473F"/>
    <w:rPr>
      <w:rFonts w:cs="Times New Roman"/>
      <w:sz w:val="16"/>
      <w:szCs w:val="16"/>
      <w:lang w:val="ru-RU" w:eastAsia="ru-RU"/>
    </w:rPr>
  </w:style>
  <w:style w:type="paragraph" w:customStyle="1" w:styleId="Normal">
    <w:name w:val="Normal Знак Знак Знак"/>
    <w:rsid w:val="00D6473F"/>
    <w:pPr>
      <w:snapToGrid w:val="0"/>
      <w:spacing w:after="0" w:line="240" w:lineRule="auto"/>
    </w:pPr>
    <w:rPr>
      <w:rFonts w:ascii="Times New Roman" w:eastAsia="Calibri" w:hAnsi="Times New Roman" w:cs="Times New Roman"/>
      <w:sz w:val="24"/>
      <w:szCs w:val="24"/>
      <w:lang w:eastAsia="ru-RU"/>
    </w:rPr>
  </w:style>
  <w:style w:type="paragraph" w:styleId="af">
    <w:name w:val="footnote text"/>
    <w:basedOn w:val="a"/>
    <w:link w:val="1"/>
    <w:uiPriority w:val="99"/>
    <w:semiHidden/>
    <w:rsid w:val="00D6473F"/>
    <w:pPr>
      <w:spacing w:after="0" w:line="240" w:lineRule="auto"/>
    </w:pPr>
    <w:rPr>
      <w:rFonts w:ascii="Times New Roman" w:hAnsi="Times New Roman"/>
      <w:sz w:val="20"/>
      <w:szCs w:val="20"/>
    </w:rPr>
  </w:style>
  <w:style w:type="character" w:customStyle="1" w:styleId="1">
    <w:name w:val="Текст сноски Знак1"/>
    <w:basedOn w:val="a0"/>
    <w:link w:val="af"/>
    <w:semiHidden/>
    <w:rsid w:val="00D6473F"/>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D6473F"/>
    <w:rPr>
      <w:rFonts w:ascii="Calibri" w:eastAsia="Times New Roman" w:hAnsi="Calibri" w:cs="Times New Roman"/>
      <w:sz w:val="20"/>
      <w:szCs w:val="20"/>
      <w:lang w:eastAsia="ru-RU"/>
    </w:rPr>
  </w:style>
  <w:style w:type="character" w:styleId="af1">
    <w:name w:val="footnote reference"/>
    <w:basedOn w:val="a0"/>
    <w:uiPriority w:val="99"/>
    <w:semiHidden/>
    <w:unhideWhenUsed/>
    <w:rsid w:val="00D6473F"/>
    <w:rPr>
      <w:vertAlign w:val="superscript"/>
    </w:rPr>
  </w:style>
  <w:style w:type="paragraph" w:styleId="af2">
    <w:name w:val="No Spacing"/>
    <w:uiPriority w:val="1"/>
    <w:qFormat/>
    <w:rsid w:val="00D6473F"/>
    <w:pPr>
      <w:spacing w:after="0" w:line="240" w:lineRule="auto"/>
    </w:pPr>
    <w:rPr>
      <w:rFonts w:ascii="Calibri" w:eastAsia="Calibri" w:hAnsi="Calibri" w:cs="Times New Roman"/>
    </w:rPr>
  </w:style>
  <w:style w:type="paragraph" w:styleId="3">
    <w:name w:val="Body Text Indent 3"/>
    <w:basedOn w:val="a"/>
    <w:link w:val="30"/>
    <w:uiPriority w:val="99"/>
    <w:unhideWhenUsed/>
    <w:rsid w:val="00D6473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6473F"/>
    <w:rPr>
      <w:rFonts w:ascii="Times New Roman" w:eastAsia="Times New Roman" w:hAnsi="Times New Roman" w:cs="Times New Roman"/>
      <w:sz w:val="16"/>
      <w:szCs w:val="16"/>
      <w:lang w:eastAsia="ru-RU"/>
    </w:rPr>
  </w:style>
  <w:style w:type="character" w:customStyle="1" w:styleId="25">
    <w:name w:val="Основной текст2"/>
    <w:uiPriority w:val="99"/>
    <w:rsid w:val="00D6473F"/>
    <w:rPr>
      <w:rFonts w:ascii="Times New Roman" w:hAnsi="Times New Roman"/>
      <w:color w:val="000000"/>
      <w:spacing w:val="0"/>
      <w:w w:val="100"/>
      <w:position w:val="0"/>
      <w:sz w:val="26"/>
      <w:u w:val="none"/>
      <w:lang w:val="ru-RU"/>
    </w:rPr>
  </w:style>
  <w:style w:type="paragraph" w:customStyle="1" w:styleId="af3">
    <w:name w:val="текс"/>
    <w:basedOn w:val="a"/>
    <w:rsid w:val="000C7988"/>
    <w:pPr>
      <w:spacing w:after="0" w:line="240" w:lineRule="auto"/>
      <w:ind w:firstLine="737"/>
      <w:jc w:val="both"/>
    </w:pPr>
    <w:rPr>
      <w:rFonts w:ascii="Times New Roman" w:hAnsi="Times New Roman"/>
      <w:sz w:val="28"/>
      <w:szCs w:val="28"/>
      <w:lang w:eastAsia="zh-CN"/>
    </w:rPr>
  </w:style>
  <w:style w:type="paragraph" w:styleId="af4">
    <w:name w:val="header"/>
    <w:basedOn w:val="a"/>
    <w:link w:val="af5"/>
    <w:uiPriority w:val="99"/>
    <w:unhideWhenUsed/>
    <w:rsid w:val="000C798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C7988"/>
    <w:rPr>
      <w:rFonts w:ascii="Calibri" w:eastAsia="Times New Roman" w:hAnsi="Calibri" w:cs="Times New Roman"/>
      <w:lang w:eastAsia="ru-RU"/>
    </w:rPr>
  </w:style>
  <w:style w:type="paragraph" w:styleId="af6">
    <w:name w:val="footer"/>
    <w:basedOn w:val="a"/>
    <w:link w:val="af7"/>
    <w:uiPriority w:val="99"/>
    <w:unhideWhenUsed/>
    <w:rsid w:val="000C798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7988"/>
    <w:rPr>
      <w:rFonts w:ascii="Calibri" w:eastAsia="Times New Roman" w:hAnsi="Calibri" w:cs="Times New Roman"/>
      <w:lang w:eastAsia="ru-RU"/>
    </w:rPr>
  </w:style>
  <w:style w:type="paragraph" w:customStyle="1" w:styleId="af8">
    <w:name w:val="гриф"/>
    <w:basedOn w:val="a"/>
    <w:rsid w:val="000C7988"/>
    <w:pPr>
      <w:spacing w:after="0" w:line="240" w:lineRule="auto"/>
      <w:ind w:left="4819"/>
    </w:pPr>
    <w:rPr>
      <w:rFonts w:ascii="Times New Roman" w:hAnsi="Times New Roman"/>
      <w:sz w:val="24"/>
      <w:szCs w:val="24"/>
      <w:lang w:eastAsia="zh-CN"/>
    </w:rPr>
  </w:style>
  <w:style w:type="character" w:customStyle="1" w:styleId="-">
    <w:name w:val="Интернет-ссылка"/>
    <w:uiPriority w:val="99"/>
    <w:rsid w:val="00597DC7"/>
    <w:rPr>
      <w:color w:val="000080"/>
      <w:u w:val="single"/>
    </w:rPr>
  </w:style>
  <w:style w:type="paragraph" w:customStyle="1" w:styleId="113">
    <w:name w:val="1абзац13"/>
    <w:basedOn w:val="a"/>
    <w:uiPriority w:val="99"/>
    <w:rsid w:val="00597DC7"/>
    <w:pPr>
      <w:suppressAutoHyphens/>
      <w:overflowPunct w:val="0"/>
      <w:spacing w:after="0" w:line="240" w:lineRule="auto"/>
      <w:ind w:left="57" w:firstLine="850"/>
      <w:jc w:val="both"/>
    </w:pPr>
    <w:rPr>
      <w:rFonts w:ascii="Times New Roman" w:hAnsi="Times New Roman"/>
      <w:color w:val="00000A"/>
      <w:sz w:val="26"/>
      <w:szCs w:val="26"/>
    </w:rPr>
  </w:style>
  <w:style w:type="paragraph" w:styleId="af9">
    <w:name w:val="List Paragraph"/>
    <w:basedOn w:val="a"/>
    <w:uiPriority w:val="34"/>
    <w:qFormat/>
    <w:rsid w:val="00016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3F"/>
    <w:rPr>
      <w:rFonts w:ascii="Calibri" w:eastAsia="Times New Roman" w:hAnsi="Calibri" w:cs="Times New Roman"/>
      <w:lang w:eastAsia="ru-RU"/>
    </w:rPr>
  </w:style>
  <w:style w:type="paragraph" w:styleId="2">
    <w:name w:val="heading 2"/>
    <w:basedOn w:val="a"/>
    <w:link w:val="20"/>
    <w:uiPriority w:val="9"/>
    <w:qFormat/>
    <w:rsid w:val="00D6473F"/>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uiPriority w:val="9"/>
    <w:unhideWhenUsed/>
    <w:qFormat/>
    <w:rsid w:val="00D6473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73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6473F"/>
    <w:rPr>
      <w:rFonts w:ascii="Calibri" w:eastAsia="Times New Roman" w:hAnsi="Calibri" w:cs="Times New Roman"/>
      <w:b/>
      <w:bCs/>
      <w:sz w:val="28"/>
      <w:szCs w:val="28"/>
      <w:lang w:eastAsia="ru-RU"/>
    </w:rPr>
  </w:style>
  <w:style w:type="character" w:styleId="a3">
    <w:name w:val="Hyperlink"/>
    <w:basedOn w:val="a0"/>
    <w:uiPriority w:val="99"/>
    <w:unhideWhenUsed/>
    <w:rsid w:val="00D6473F"/>
    <w:rPr>
      <w:color w:val="0000FF"/>
      <w:u w:val="single"/>
    </w:rPr>
  </w:style>
  <w:style w:type="character" w:customStyle="1" w:styleId="a4">
    <w:name w:val="Текст выноски Знак"/>
    <w:basedOn w:val="a0"/>
    <w:link w:val="a5"/>
    <w:uiPriority w:val="99"/>
    <w:semiHidden/>
    <w:rsid w:val="00D6473F"/>
    <w:rPr>
      <w:rFonts w:ascii="Tahoma" w:eastAsia="Times New Roman" w:hAnsi="Tahoma" w:cs="Tahoma"/>
      <w:sz w:val="16"/>
      <w:szCs w:val="16"/>
      <w:lang w:eastAsia="ru-RU"/>
    </w:rPr>
  </w:style>
  <w:style w:type="paragraph" w:styleId="a5">
    <w:name w:val="Balloon Text"/>
    <w:basedOn w:val="a"/>
    <w:link w:val="a4"/>
    <w:uiPriority w:val="99"/>
    <w:semiHidden/>
    <w:unhideWhenUsed/>
    <w:rsid w:val="00D6473F"/>
    <w:pPr>
      <w:spacing w:after="0" w:line="240" w:lineRule="auto"/>
    </w:pPr>
    <w:rPr>
      <w:rFonts w:ascii="Tahoma" w:hAnsi="Tahoma" w:cs="Tahoma"/>
      <w:sz w:val="16"/>
      <w:szCs w:val="16"/>
    </w:rPr>
  </w:style>
  <w:style w:type="character" w:customStyle="1" w:styleId="a6">
    <w:name w:val="Текст примечания Знак"/>
    <w:basedOn w:val="a0"/>
    <w:link w:val="a7"/>
    <w:uiPriority w:val="99"/>
    <w:semiHidden/>
    <w:rsid w:val="00D6473F"/>
    <w:rPr>
      <w:rFonts w:ascii="Calibri" w:eastAsia="Times New Roman" w:hAnsi="Calibri" w:cs="Times New Roman"/>
      <w:sz w:val="20"/>
      <w:szCs w:val="20"/>
      <w:lang w:eastAsia="ru-RU"/>
    </w:rPr>
  </w:style>
  <w:style w:type="paragraph" w:styleId="a7">
    <w:name w:val="annotation text"/>
    <w:basedOn w:val="a"/>
    <w:link w:val="a6"/>
    <w:uiPriority w:val="99"/>
    <w:semiHidden/>
    <w:unhideWhenUsed/>
    <w:rsid w:val="00D6473F"/>
    <w:pPr>
      <w:spacing w:line="240" w:lineRule="auto"/>
    </w:pPr>
    <w:rPr>
      <w:sz w:val="20"/>
      <w:szCs w:val="20"/>
    </w:rPr>
  </w:style>
  <w:style w:type="character" w:customStyle="1" w:styleId="a8">
    <w:name w:val="Тема примечания Знак"/>
    <w:basedOn w:val="a6"/>
    <w:link w:val="a9"/>
    <w:uiPriority w:val="99"/>
    <w:semiHidden/>
    <w:rsid w:val="00D6473F"/>
    <w:rPr>
      <w:rFonts w:ascii="Calibri" w:eastAsia="Times New Roman" w:hAnsi="Calibri" w:cs="Times New Roman"/>
      <w:b/>
      <w:bCs/>
      <w:sz w:val="20"/>
      <w:szCs w:val="20"/>
      <w:lang w:eastAsia="ru-RU"/>
    </w:rPr>
  </w:style>
  <w:style w:type="paragraph" w:styleId="a9">
    <w:name w:val="annotation subject"/>
    <w:basedOn w:val="a7"/>
    <w:next w:val="a7"/>
    <w:link w:val="a8"/>
    <w:uiPriority w:val="99"/>
    <w:semiHidden/>
    <w:unhideWhenUsed/>
    <w:rsid w:val="00D6473F"/>
    <w:rPr>
      <w:b/>
      <w:bCs/>
    </w:rPr>
  </w:style>
  <w:style w:type="paragraph" w:customStyle="1" w:styleId="ConsPlusNormal">
    <w:name w:val="ConsPlusNormal"/>
    <w:link w:val="ConsPlusNormal0"/>
    <w:uiPriority w:val="99"/>
    <w:qFormat/>
    <w:rsid w:val="00D6473F"/>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character" w:customStyle="1" w:styleId="ConsPlusNormal0">
    <w:name w:val="ConsPlusNormal Знак"/>
    <w:link w:val="ConsPlusNormal"/>
    <w:locked/>
    <w:rsid w:val="00D6473F"/>
    <w:rPr>
      <w:rFonts w:ascii="Times New Roman" w:eastAsia="Times New Roman" w:hAnsi="Times New Roman" w:cs="Times New Roman"/>
      <w:i/>
      <w:iCs/>
      <w:sz w:val="28"/>
      <w:szCs w:val="28"/>
      <w:lang w:eastAsia="ru-RU"/>
    </w:rPr>
  </w:style>
  <w:style w:type="character" w:customStyle="1" w:styleId="aa">
    <w:name w:val="Обычный (веб) Знак"/>
    <w:link w:val="ab"/>
    <w:locked/>
    <w:rsid w:val="00D6473F"/>
    <w:rPr>
      <w:color w:val="000000"/>
      <w:sz w:val="24"/>
    </w:rPr>
  </w:style>
  <w:style w:type="paragraph" w:styleId="ab">
    <w:name w:val="Normal (Web)"/>
    <w:basedOn w:val="a"/>
    <w:link w:val="aa"/>
    <w:rsid w:val="00D6473F"/>
    <w:pPr>
      <w:spacing w:before="71" w:after="71" w:line="240" w:lineRule="auto"/>
      <w:ind w:firstLine="240"/>
    </w:pPr>
    <w:rPr>
      <w:rFonts w:asciiTheme="minorHAnsi" w:eastAsiaTheme="minorHAnsi" w:hAnsiTheme="minorHAnsi" w:cstheme="minorBidi"/>
      <w:color w:val="000000"/>
      <w:sz w:val="24"/>
      <w:lang w:eastAsia="en-US"/>
    </w:rPr>
  </w:style>
  <w:style w:type="character" w:customStyle="1" w:styleId="blk">
    <w:name w:val="blk"/>
    <w:basedOn w:val="a0"/>
    <w:rsid w:val="00D6473F"/>
  </w:style>
  <w:style w:type="paragraph" w:styleId="21">
    <w:name w:val="Body Text Indent 2"/>
    <w:basedOn w:val="a"/>
    <w:link w:val="22"/>
    <w:semiHidden/>
    <w:rsid w:val="00D6473F"/>
    <w:pPr>
      <w:autoSpaceDE w:val="0"/>
      <w:autoSpaceDN w:val="0"/>
      <w:spacing w:after="0" w:line="240" w:lineRule="auto"/>
      <w:ind w:left="720"/>
    </w:pPr>
    <w:rPr>
      <w:rFonts w:ascii="Times New Roman" w:eastAsia="Calibri" w:hAnsi="Times New Roman"/>
      <w:sz w:val="28"/>
      <w:szCs w:val="28"/>
    </w:rPr>
  </w:style>
  <w:style w:type="character" w:customStyle="1" w:styleId="22">
    <w:name w:val="Основной текст с отступом 2 Знак"/>
    <w:basedOn w:val="a0"/>
    <w:link w:val="21"/>
    <w:semiHidden/>
    <w:rsid w:val="00D6473F"/>
    <w:rPr>
      <w:rFonts w:ascii="Times New Roman" w:eastAsia="Calibri" w:hAnsi="Times New Roman" w:cs="Times New Roman"/>
      <w:sz w:val="28"/>
      <w:szCs w:val="28"/>
      <w:lang w:eastAsia="ru-RU"/>
    </w:rPr>
  </w:style>
  <w:style w:type="paragraph" w:styleId="ac">
    <w:name w:val="Body Text"/>
    <w:basedOn w:val="a"/>
    <w:link w:val="ad"/>
    <w:uiPriority w:val="99"/>
    <w:semiHidden/>
    <w:unhideWhenUsed/>
    <w:rsid w:val="00D6473F"/>
    <w:pPr>
      <w:spacing w:after="120"/>
    </w:pPr>
  </w:style>
  <w:style w:type="character" w:customStyle="1" w:styleId="ad">
    <w:name w:val="Основной текст Знак"/>
    <w:basedOn w:val="a0"/>
    <w:link w:val="ac"/>
    <w:uiPriority w:val="99"/>
    <w:semiHidden/>
    <w:rsid w:val="00D6473F"/>
    <w:rPr>
      <w:rFonts w:ascii="Calibri" w:eastAsia="Times New Roman" w:hAnsi="Calibri" w:cs="Times New Roman"/>
      <w:lang w:eastAsia="ru-RU"/>
    </w:rPr>
  </w:style>
  <w:style w:type="character" w:customStyle="1" w:styleId="23">
    <w:name w:val="Основной текст 2 Знак"/>
    <w:basedOn w:val="a0"/>
    <w:link w:val="24"/>
    <w:uiPriority w:val="99"/>
    <w:semiHidden/>
    <w:rsid w:val="00D6473F"/>
    <w:rPr>
      <w:rFonts w:ascii="Calibri" w:eastAsia="Times New Roman" w:hAnsi="Calibri" w:cs="Times New Roman"/>
      <w:lang w:eastAsia="ru-RU"/>
    </w:rPr>
  </w:style>
  <w:style w:type="paragraph" w:styleId="24">
    <w:name w:val="Body Text 2"/>
    <w:basedOn w:val="a"/>
    <w:link w:val="23"/>
    <w:uiPriority w:val="99"/>
    <w:semiHidden/>
    <w:unhideWhenUsed/>
    <w:rsid w:val="00D6473F"/>
    <w:pPr>
      <w:spacing w:after="120" w:line="480" w:lineRule="auto"/>
    </w:pPr>
  </w:style>
  <w:style w:type="paragraph" w:customStyle="1" w:styleId="210">
    <w:name w:val="Основной текст с отступом 21"/>
    <w:basedOn w:val="a"/>
    <w:rsid w:val="00D6473F"/>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e">
    <w:name w:val="Знак"/>
    <w:basedOn w:val="a0"/>
    <w:rsid w:val="00D6473F"/>
    <w:rPr>
      <w:rFonts w:cs="Times New Roman"/>
      <w:sz w:val="16"/>
      <w:szCs w:val="16"/>
      <w:lang w:val="ru-RU" w:eastAsia="ru-RU"/>
    </w:rPr>
  </w:style>
  <w:style w:type="paragraph" w:customStyle="1" w:styleId="Normal">
    <w:name w:val="Normal Знак Знак Знак"/>
    <w:rsid w:val="00D6473F"/>
    <w:pPr>
      <w:snapToGrid w:val="0"/>
      <w:spacing w:after="0" w:line="240" w:lineRule="auto"/>
    </w:pPr>
    <w:rPr>
      <w:rFonts w:ascii="Times New Roman" w:eastAsia="Calibri" w:hAnsi="Times New Roman" w:cs="Times New Roman"/>
      <w:sz w:val="24"/>
      <w:szCs w:val="24"/>
      <w:lang w:eastAsia="ru-RU"/>
    </w:rPr>
  </w:style>
  <w:style w:type="paragraph" w:styleId="af">
    <w:name w:val="footnote text"/>
    <w:basedOn w:val="a"/>
    <w:link w:val="1"/>
    <w:uiPriority w:val="99"/>
    <w:semiHidden/>
    <w:rsid w:val="00D6473F"/>
    <w:pPr>
      <w:spacing w:after="0" w:line="240" w:lineRule="auto"/>
    </w:pPr>
    <w:rPr>
      <w:rFonts w:ascii="Times New Roman" w:hAnsi="Times New Roman"/>
      <w:sz w:val="20"/>
      <w:szCs w:val="20"/>
    </w:rPr>
  </w:style>
  <w:style w:type="character" w:customStyle="1" w:styleId="1">
    <w:name w:val="Текст сноски Знак1"/>
    <w:basedOn w:val="a0"/>
    <w:link w:val="af"/>
    <w:semiHidden/>
    <w:rsid w:val="00D6473F"/>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D6473F"/>
    <w:rPr>
      <w:rFonts w:ascii="Calibri" w:eastAsia="Times New Roman" w:hAnsi="Calibri" w:cs="Times New Roman"/>
      <w:sz w:val="20"/>
      <w:szCs w:val="20"/>
      <w:lang w:eastAsia="ru-RU"/>
    </w:rPr>
  </w:style>
  <w:style w:type="character" w:styleId="af1">
    <w:name w:val="footnote reference"/>
    <w:basedOn w:val="a0"/>
    <w:uiPriority w:val="99"/>
    <w:semiHidden/>
    <w:unhideWhenUsed/>
    <w:rsid w:val="00D6473F"/>
    <w:rPr>
      <w:vertAlign w:val="superscript"/>
    </w:rPr>
  </w:style>
  <w:style w:type="paragraph" w:styleId="af2">
    <w:name w:val="No Spacing"/>
    <w:uiPriority w:val="1"/>
    <w:qFormat/>
    <w:rsid w:val="00D6473F"/>
    <w:pPr>
      <w:spacing w:after="0" w:line="240" w:lineRule="auto"/>
    </w:pPr>
    <w:rPr>
      <w:rFonts w:ascii="Calibri" w:eastAsia="Calibri" w:hAnsi="Calibri" w:cs="Times New Roman"/>
    </w:rPr>
  </w:style>
  <w:style w:type="paragraph" w:styleId="3">
    <w:name w:val="Body Text Indent 3"/>
    <w:basedOn w:val="a"/>
    <w:link w:val="30"/>
    <w:uiPriority w:val="99"/>
    <w:unhideWhenUsed/>
    <w:rsid w:val="00D6473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6473F"/>
    <w:rPr>
      <w:rFonts w:ascii="Times New Roman" w:eastAsia="Times New Roman" w:hAnsi="Times New Roman" w:cs="Times New Roman"/>
      <w:sz w:val="16"/>
      <w:szCs w:val="16"/>
      <w:lang w:eastAsia="ru-RU"/>
    </w:rPr>
  </w:style>
  <w:style w:type="character" w:customStyle="1" w:styleId="25">
    <w:name w:val="Основной текст2"/>
    <w:uiPriority w:val="99"/>
    <w:rsid w:val="00D6473F"/>
    <w:rPr>
      <w:rFonts w:ascii="Times New Roman" w:hAnsi="Times New Roman"/>
      <w:color w:val="000000"/>
      <w:spacing w:val="0"/>
      <w:w w:val="100"/>
      <w:position w:val="0"/>
      <w:sz w:val="26"/>
      <w:u w:val="none"/>
      <w:lang w:val="ru-RU"/>
    </w:rPr>
  </w:style>
  <w:style w:type="paragraph" w:customStyle="1" w:styleId="af3">
    <w:name w:val="текс"/>
    <w:basedOn w:val="a"/>
    <w:rsid w:val="000C7988"/>
    <w:pPr>
      <w:spacing w:after="0" w:line="240" w:lineRule="auto"/>
      <w:ind w:firstLine="737"/>
      <w:jc w:val="both"/>
    </w:pPr>
    <w:rPr>
      <w:rFonts w:ascii="Times New Roman" w:hAnsi="Times New Roman"/>
      <w:sz w:val="28"/>
      <w:szCs w:val="28"/>
      <w:lang w:eastAsia="zh-CN"/>
    </w:rPr>
  </w:style>
  <w:style w:type="paragraph" w:styleId="af4">
    <w:name w:val="header"/>
    <w:basedOn w:val="a"/>
    <w:link w:val="af5"/>
    <w:uiPriority w:val="99"/>
    <w:unhideWhenUsed/>
    <w:rsid w:val="000C798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C7988"/>
    <w:rPr>
      <w:rFonts w:ascii="Calibri" w:eastAsia="Times New Roman" w:hAnsi="Calibri" w:cs="Times New Roman"/>
      <w:lang w:eastAsia="ru-RU"/>
    </w:rPr>
  </w:style>
  <w:style w:type="paragraph" w:styleId="af6">
    <w:name w:val="footer"/>
    <w:basedOn w:val="a"/>
    <w:link w:val="af7"/>
    <w:uiPriority w:val="99"/>
    <w:unhideWhenUsed/>
    <w:rsid w:val="000C798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C7988"/>
    <w:rPr>
      <w:rFonts w:ascii="Calibri" w:eastAsia="Times New Roman" w:hAnsi="Calibri" w:cs="Times New Roman"/>
      <w:lang w:eastAsia="ru-RU"/>
    </w:rPr>
  </w:style>
  <w:style w:type="paragraph" w:customStyle="1" w:styleId="af8">
    <w:name w:val="гриф"/>
    <w:basedOn w:val="a"/>
    <w:rsid w:val="000C7988"/>
    <w:pPr>
      <w:spacing w:after="0" w:line="240" w:lineRule="auto"/>
      <w:ind w:left="4819"/>
    </w:pPr>
    <w:rPr>
      <w:rFonts w:ascii="Times New Roman" w:hAnsi="Times New Roman"/>
      <w:sz w:val="24"/>
      <w:szCs w:val="24"/>
      <w:lang w:eastAsia="zh-CN"/>
    </w:rPr>
  </w:style>
  <w:style w:type="character" w:customStyle="1" w:styleId="-">
    <w:name w:val="Интернет-ссылка"/>
    <w:uiPriority w:val="99"/>
    <w:rsid w:val="00597DC7"/>
    <w:rPr>
      <w:color w:val="000080"/>
      <w:u w:val="single"/>
    </w:rPr>
  </w:style>
  <w:style w:type="paragraph" w:customStyle="1" w:styleId="113">
    <w:name w:val="1абзац13"/>
    <w:basedOn w:val="a"/>
    <w:uiPriority w:val="99"/>
    <w:rsid w:val="00597DC7"/>
    <w:pPr>
      <w:suppressAutoHyphens/>
      <w:overflowPunct w:val="0"/>
      <w:spacing w:after="0" w:line="240" w:lineRule="auto"/>
      <w:ind w:left="57" w:firstLine="850"/>
      <w:jc w:val="both"/>
    </w:pPr>
    <w:rPr>
      <w:rFonts w:ascii="Times New Roman" w:hAnsi="Times New Roman"/>
      <w:color w:val="00000A"/>
      <w:sz w:val="26"/>
      <w:szCs w:val="26"/>
    </w:rPr>
  </w:style>
  <w:style w:type="paragraph" w:styleId="af9">
    <w:name w:val="List Paragraph"/>
    <w:basedOn w:val="a"/>
    <w:uiPriority w:val="34"/>
    <w:qFormat/>
    <w:rsid w:val="0001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593">
      <w:bodyDiv w:val="1"/>
      <w:marLeft w:val="0"/>
      <w:marRight w:val="0"/>
      <w:marTop w:val="0"/>
      <w:marBottom w:val="0"/>
      <w:divBdr>
        <w:top w:val="none" w:sz="0" w:space="0" w:color="auto"/>
        <w:left w:val="none" w:sz="0" w:space="0" w:color="auto"/>
        <w:bottom w:val="none" w:sz="0" w:space="0" w:color="auto"/>
        <w:right w:val="none" w:sz="0" w:space="0" w:color="auto"/>
      </w:divBdr>
    </w:div>
    <w:div w:id="1085760334">
      <w:bodyDiv w:val="1"/>
      <w:marLeft w:val="0"/>
      <w:marRight w:val="0"/>
      <w:marTop w:val="0"/>
      <w:marBottom w:val="0"/>
      <w:divBdr>
        <w:top w:val="none" w:sz="0" w:space="0" w:color="auto"/>
        <w:left w:val="none" w:sz="0" w:space="0" w:color="auto"/>
        <w:bottom w:val="none" w:sz="0" w:space="0" w:color="auto"/>
        <w:right w:val="none" w:sz="0" w:space="0" w:color="auto"/>
      </w:divBdr>
    </w:div>
    <w:div w:id="1126465387">
      <w:bodyDiv w:val="1"/>
      <w:marLeft w:val="0"/>
      <w:marRight w:val="0"/>
      <w:marTop w:val="0"/>
      <w:marBottom w:val="0"/>
      <w:divBdr>
        <w:top w:val="none" w:sz="0" w:space="0" w:color="auto"/>
        <w:left w:val="none" w:sz="0" w:space="0" w:color="auto"/>
        <w:bottom w:val="none" w:sz="0" w:space="0" w:color="auto"/>
        <w:right w:val="none" w:sz="0" w:space="0" w:color="auto"/>
      </w:divBdr>
    </w:div>
    <w:div w:id="1232159960">
      <w:bodyDiv w:val="1"/>
      <w:marLeft w:val="0"/>
      <w:marRight w:val="0"/>
      <w:marTop w:val="0"/>
      <w:marBottom w:val="0"/>
      <w:divBdr>
        <w:top w:val="none" w:sz="0" w:space="0" w:color="auto"/>
        <w:left w:val="none" w:sz="0" w:space="0" w:color="auto"/>
        <w:bottom w:val="none" w:sz="0" w:space="0" w:color="auto"/>
        <w:right w:val="none" w:sz="0" w:space="0" w:color="auto"/>
      </w:divBdr>
    </w:div>
    <w:div w:id="12492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eq=doc&amp;base=LAW&amp;n=390047&amp;dst=2910&amp;field=134&amp;date=07.11.2021" TargetMode="External"/><Relationship Id="rId26" Type="http://schemas.openxmlformats.org/officeDocument/2006/relationships/hyperlink" Target="https://login.consultant.ru/link/?rnd=03E53D34ACC3EDBA626C1252FB6FFCA0&amp;req=doc&amp;base=LAW&amp;n=315267&amp;dst=2536&amp;fld=134&amp;date=10.07.2019" TargetMode="External"/><Relationship Id="rId39"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https://login.consultant.ru/link/?rnd=03E53D34ACC3EDBA626C1252FB6FFCA0&amp;req=doc&amp;base=LAW&amp;n=302972&amp;dst=100126&amp;fld=134&amp;REFFIELD=134&amp;REFDST=379&amp;REFDOC=315267&amp;REFBASE=LAW&amp;stat=refcode%3D16610%3Bdstident%3D100126%3Bindex%3D3235&amp;date=10.07.2019"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42"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eq=doc&amp;base=LAW&amp;n=390047&amp;dst=171&amp;field=134&amp;date=07.11.2021" TargetMode="External"/><Relationship Id="rId25" Type="http://schemas.openxmlformats.org/officeDocument/2006/relationships/hyperlink" Target="consultantplus://offline/ref=D46F80732F876446B419B5AB7232B05BCE5A0AA45D1F3D35C19FE9DD63C35E44750193E3F309A26A7565527F9541EF0047A59A4A00DBM5PDP"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hyperlink" Target="consultantplus://offline/ref=536E5612E7DCF44F8E2DA862573762B3BC2546CB4056273924289935A1317EC6D0E5362A9D619CE7EDB97BB0F498BC38608EF120CCD2C5E0M3EF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085E8AB44D675881C2490FBCC460E0FFE06789F20B28014CB21A1544CB79C41D982B064F55848BEA2A0E38E2727B22CD1214F37915QCj3N" TargetMode="External"/><Relationship Id="rId20" Type="http://schemas.openxmlformats.org/officeDocument/2006/relationships/hyperlink" Target="https://login.consultant.ru/link/?req=doc&amp;base=LAW&amp;n=390047&amp;dst=3567&amp;field=134&amp;date=07.11.2021" TargetMode="External"/><Relationship Id="rId29" Type="http://schemas.openxmlformats.org/officeDocument/2006/relationships/hyperlink" Target="consultantplus://offline/ref=536E5612E7DCF44F8E2DA862573762B3BC2546CB4056273924289935A1317EC6D0E53629996594B6BEF67AECB3CDAF3B688EF328D0MDE1O" TargetMode="External"/><Relationship Id="rId41"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D46F80732F876446B419B5AB7232B05BCE5A0AA45D1F3D35C19FE9DD63C35E44750193E3F309A26A7565527F9541EF0047A59A4A00DBM5PDP" TargetMode="External"/><Relationship Id="rId32" Type="http://schemas.openxmlformats.org/officeDocument/2006/relationships/hyperlink" Target="consultantplus://offline/ref=536E5612E7DCF44F8E2DA862573762B3BC2546CB4056273924289935A1317EC6D0E5362A9D619CE7EBB97BB0F498BC38608EF120CCD2C5E0M3EFO" TargetMode="External"/><Relationship Id="rId37" Type="http://schemas.openxmlformats.org/officeDocument/2006/relationships/hyperlink" Target="consultantplus://offline/ref=536E5612E7DCF44F8E2DA862573762B3BC2546CB4056273924289935A1317EC6D0E5362A9D619CE7EDB97BB0F498BC38608EF120CCD2C5E0M3EFO" TargetMode="External"/><Relationship Id="rId40" Type="http://schemas.openxmlformats.org/officeDocument/2006/relationships/hyperlink" Target="consultantplus://offline/ref=536E5612E7DCF44F8E2DA862573762B3BC2546CB4056273924289935A1317EC6D0E5362A9D619CE7EDB97BB0F498BC38608EF120CCD2C5E0M3EF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69DE4F2F5DD86E76CB3823DEFF388FDBEF7D4C9678AE52056923DF502C7475FD3DE2Ds3ACI" TargetMode="External"/><Relationship Id="rId23" Type="http://schemas.openxmlformats.org/officeDocument/2006/relationships/hyperlink" Target="consultantplus://offline/ref=6516297AE893B6B7391D086B5E884F35F1831BBEB36328ED641890D3839C58CDA48DB4BE9CEA3D0Fn4e0Q" TargetMode="External"/><Relationship Id="rId28" Type="http://schemas.openxmlformats.org/officeDocument/2006/relationships/hyperlink" Target="consultantplus://offline/ref=9DFCD0BC58F1901188C452263C0976EC7682B8277B42784B22C3A2DEC2AABDAEC9F86746227977ABeCmEQ" TargetMode="External"/><Relationship Id="rId36"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mailto:babushstroi@mail.ru" TargetMode="External"/><Relationship Id="rId19" Type="http://schemas.openxmlformats.org/officeDocument/2006/relationships/hyperlink" Target="https://login.consultant.ru/link/?req=doc&amp;base=LAW&amp;n=390047&amp;dst=3613&amp;field=134&amp;date=07.11.2021" TargetMode="External"/><Relationship Id="rId31" Type="http://schemas.openxmlformats.org/officeDocument/2006/relationships/hyperlink" Target="consultantplus://offline/ref=536E5612E7DCF44F8E2DA862573762B3BC2546CB4056273924289935A1317EC6D0E53629946194B6BEF67AECB3CDAF3B688EF328D0MDE1O"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hyperlink" Target="consultantplus://offline/ref=CD8262E36304A386C13A7D08D74DAD8ABE78E1C69CC6CFBE2498C071CD102646019144F5421FB9D90B7DB60CA2A3A0B27B88DFA708C1EEF2I3A7H" TargetMode="External"/><Relationship Id="rId27" Type="http://schemas.openxmlformats.org/officeDocument/2006/relationships/hyperlink" Target="https://login.consultant.ru/link/?rnd=10336DA60F86D63DCDFA8D98ED087F9A&amp;req=doc&amp;base=LAW&amp;n=183496&amp;date=27.03.2019"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yperlink" Target="consultantplus://offline/ref=536E5612E7DCF44F8E2DA862573762B3BC2546CB4056273924289935A1317EC6D0E5362A9D619CE7EDB97BB0F498BC38608EF120CCD2C5E0M3EFO" TargetMode="External"/><Relationship Id="rId43" Type="http://schemas.openxmlformats.org/officeDocument/2006/relationships/hyperlink" Target="consultantplus://offline/ref=536E5612E7DCF44F8E2DA862573762B3BC2546CB4056273924289935A1317EC6D0E5362A9D619CE7EDB97BB0F498BC38608EF120CCD2C5E0M3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88BB0-906C-47E4-873C-BF5602B3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12616</Words>
  <Characters>71916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10</cp:revision>
  <cp:lastPrinted>2023-02-10T06:45:00Z</cp:lastPrinted>
  <dcterms:created xsi:type="dcterms:W3CDTF">2023-01-28T11:29:00Z</dcterms:created>
  <dcterms:modified xsi:type="dcterms:W3CDTF">2023-02-10T06:45:00Z</dcterms:modified>
</cp:coreProperties>
</file>