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A4" w:rsidRDefault="00B972A4" w:rsidP="00B972A4">
      <w:pPr>
        <w:widowControl w:val="0"/>
        <w:tabs>
          <w:tab w:val="center" w:pos="481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-22860</wp:posOffset>
            </wp:positionV>
            <wp:extent cx="526415" cy="584835"/>
            <wp:effectExtent l="1905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72A4" w:rsidRDefault="00B972A4" w:rsidP="00B972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:rsidR="00B972A4" w:rsidRDefault="00B972A4" w:rsidP="003B006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:rsidR="00B972A4" w:rsidRPr="00A4033A" w:rsidRDefault="00B972A4" w:rsidP="00B972A4">
      <w:pPr>
        <w:pStyle w:val="a8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4033A">
        <w:rPr>
          <w:rFonts w:ascii="Times New Roman" w:hAnsi="Times New Roman"/>
          <w:sz w:val="20"/>
          <w:szCs w:val="20"/>
          <w:lang w:eastAsia="ru-RU"/>
        </w:rPr>
        <w:t>АДМИНИСТРАЦИЯ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4033A">
        <w:rPr>
          <w:rFonts w:ascii="Times New Roman" w:hAnsi="Times New Roman"/>
          <w:sz w:val="20"/>
          <w:szCs w:val="20"/>
          <w:lang w:eastAsia="ru-RU"/>
        </w:rPr>
        <w:t>БАБ</w:t>
      </w:r>
      <w:r>
        <w:rPr>
          <w:rFonts w:ascii="Times New Roman" w:hAnsi="Times New Roman"/>
          <w:sz w:val="20"/>
          <w:szCs w:val="20"/>
          <w:lang w:eastAsia="ru-RU"/>
        </w:rPr>
        <w:t>УШКИНСКОГО МУНИЦИПАЛЬНОГО ОКРУГА</w:t>
      </w:r>
      <w:r w:rsidRPr="00A4033A">
        <w:rPr>
          <w:rFonts w:ascii="Times New Roman" w:hAnsi="Times New Roman"/>
          <w:sz w:val="20"/>
          <w:szCs w:val="20"/>
          <w:lang w:eastAsia="ru-RU"/>
        </w:rPr>
        <w:t xml:space="preserve"> ВОЛОГОДСКОЙ ОБЛАСТИ</w:t>
      </w:r>
    </w:p>
    <w:p w:rsidR="00B972A4" w:rsidRPr="004A7DB7" w:rsidRDefault="00B972A4" w:rsidP="00B972A4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72A4" w:rsidRPr="004A7DB7" w:rsidRDefault="00B972A4" w:rsidP="00B972A4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A7DB7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B972A4" w:rsidRPr="004A7DB7" w:rsidRDefault="005C7264" w:rsidP="00B972A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07.12.</w:t>
      </w:r>
      <w:r w:rsidR="00B972A4">
        <w:rPr>
          <w:rFonts w:ascii="Times New Roman" w:hAnsi="Times New Roman"/>
          <w:sz w:val="28"/>
          <w:szCs w:val="28"/>
        </w:rPr>
        <w:t xml:space="preserve"> </w:t>
      </w:r>
      <w:r w:rsidR="00B972A4" w:rsidRPr="004A7DB7">
        <w:rPr>
          <w:rFonts w:ascii="Times New Roman" w:hAnsi="Times New Roman"/>
          <w:sz w:val="28"/>
          <w:szCs w:val="28"/>
        </w:rPr>
        <w:t>202</w:t>
      </w:r>
      <w:r w:rsidR="00B972A4">
        <w:rPr>
          <w:rFonts w:ascii="Times New Roman" w:hAnsi="Times New Roman"/>
          <w:sz w:val="28"/>
          <w:szCs w:val="28"/>
        </w:rPr>
        <w:t>3</w:t>
      </w:r>
      <w:r w:rsidR="00B972A4" w:rsidRPr="004A7DB7">
        <w:rPr>
          <w:rFonts w:ascii="Times New Roman" w:hAnsi="Times New Roman"/>
          <w:sz w:val="28"/>
          <w:szCs w:val="28"/>
        </w:rPr>
        <w:t xml:space="preserve"> год</w:t>
      </w:r>
      <w:r w:rsidR="0078761C">
        <w:rPr>
          <w:rFonts w:ascii="Times New Roman" w:hAnsi="Times New Roman"/>
          <w:sz w:val="28"/>
          <w:szCs w:val="28"/>
        </w:rPr>
        <w:t>а</w:t>
      </w:r>
      <w:r w:rsidR="00B972A4" w:rsidRPr="004A7DB7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B972A4">
        <w:rPr>
          <w:rFonts w:ascii="Times New Roman" w:hAnsi="Times New Roman"/>
          <w:sz w:val="28"/>
          <w:szCs w:val="28"/>
        </w:rPr>
        <w:t xml:space="preserve">                 </w:t>
      </w:r>
      <w:r w:rsidR="00B972A4" w:rsidRPr="004A7DB7">
        <w:rPr>
          <w:rFonts w:ascii="Times New Roman" w:hAnsi="Times New Roman"/>
          <w:sz w:val="28"/>
          <w:szCs w:val="28"/>
        </w:rPr>
        <w:t xml:space="preserve"> </w:t>
      </w:r>
      <w:r w:rsidR="00B972A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B972A4" w:rsidRPr="004A7DB7">
        <w:rPr>
          <w:rFonts w:ascii="Times New Roman" w:hAnsi="Times New Roman"/>
          <w:sz w:val="28"/>
          <w:szCs w:val="28"/>
        </w:rPr>
        <w:t>№</w:t>
      </w:r>
      <w:r w:rsidR="00AA71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1035</w:t>
      </w:r>
    </w:p>
    <w:p w:rsidR="00B972A4" w:rsidRPr="004A7DB7" w:rsidRDefault="00B972A4" w:rsidP="00B972A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B972A4" w:rsidRPr="004A7DB7" w:rsidRDefault="00B972A4" w:rsidP="00B972A4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A7DB7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4A7DB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A7DB7">
        <w:rPr>
          <w:rFonts w:ascii="Times New Roman" w:hAnsi="Times New Roman"/>
          <w:sz w:val="28"/>
          <w:szCs w:val="28"/>
          <w:lang w:eastAsia="ru-RU"/>
        </w:rPr>
        <w:t>им</w:t>
      </w:r>
      <w:proofErr w:type="gramEnd"/>
      <w:r w:rsidRPr="004A7DB7">
        <w:rPr>
          <w:rFonts w:ascii="Times New Roman" w:hAnsi="Times New Roman"/>
          <w:sz w:val="28"/>
          <w:szCs w:val="28"/>
          <w:lang w:eastAsia="ru-RU"/>
        </w:rPr>
        <w:t>. Бабушкина</w:t>
      </w:r>
    </w:p>
    <w:p w:rsidR="00B972A4" w:rsidRPr="00B972A4" w:rsidRDefault="00B972A4" w:rsidP="00B972A4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672B" w:rsidRPr="005C0B9B" w:rsidRDefault="00C47D41" w:rsidP="003367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>О внесении изменений в постановление администрации Бабушкинского муниципального округа Вологодской области от 03.07.2023 года № 607 «</w:t>
      </w:r>
      <w:r w:rsidR="00B972A4" w:rsidRPr="00B972A4">
        <w:rPr>
          <w:rStyle w:val="a7"/>
          <w:rFonts w:ascii="Times New Roman" w:hAnsi="Times New Roman"/>
          <w:i w:val="0"/>
          <w:sz w:val="28"/>
          <w:szCs w:val="28"/>
        </w:rPr>
        <w:t xml:space="preserve">Об утверждении </w:t>
      </w:r>
      <w:r w:rsidR="0033672B">
        <w:rPr>
          <w:rFonts w:ascii="Times New Roman" w:hAnsi="Times New Roman" w:cs="Times New Roman"/>
          <w:sz w:val="28"/>
          <w:szCs w:val="28"/>
        </w:rPr>
        <w:t>Порядка предоставления и распределения</w:t>
      </w:r>
      <w:r w:rsidR="0033672B" w:rsidRPr="005C0B9B">
        <w:rPr>
          <w:rFonts w:ascii="Times New Roman" w:hAnsi="Times New Roman" w:cs="Times New Roman"/>
          <w:sz w:val="28"/>
          <w:szCs w:val="28"/>
        </w:rPr>
        <w:t xml:space="preserve"> </w:t>
      </w:r>
      <w:r w:rsidR="0033672B">
        <w:rPr>
          <w:rFonts w:ascii="Times New Roman" w:hAnsi="Times New Roman" w:cs="Times New Roman"/>
          <w:sz w:val="28"/>
          <w:szCs w:val="28"/>
        </w:rPr>
        <w:t>субсидии</w:t>
      </w:r>
    </w:p>
    <w:p w:rsidR="0033672B" w:rsidRPr="005C0B9B" w:rsidRDefault="0033672B" w:rsidP="003367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возмещение части затрат организациям любых форм собственности и индивидуальным предпринимателям, занимающимся</w:t>
      </w:r>
      <w:r w:rsidRPr="005C0B9B">
        <w:rPr>
          <w:rFonts w:ascii="Times New Roman" w:hAnsi="Times New Roman" w:cs="Times New Roman"/>
          <w:sz w:val="28"/>
          <w:szCs w:val="28"/>
        </w:rPr>
        <w:t xml:space="preserve"> </w:t>
      </w:r>
      <w:r w:rsidR="003B0064">
        <w:rPr>
          <w:rFonts w:ascii="Times New Roman" w:hAnsi="Times New Roman" w:cs="Times New Roman"/>
          <w:sz w:val="28"/>
          <w:szCs w:val="28"/>
        </w:rPr>
        <w:t>достав</w:t>
      </w:r>
      <w:r>
        <w:rPr>
          <w:rFonts w:ascii="Times New Roman" w:hAnsi="Times New Roman" w:cs="Times New Roman"/>
          <w:sz w:val="28"/>
          <w:szCs w:val="28"/>
        </w:rPr>
        <w:t>кой и реализацие</w:t>
      </w:r>
      <w:r w:rsidR="003B0064">
        <w:rPr>
          <w:rFonts w:ascii="Times New Roman" w:hAnsi="Times New Roman" w:cs="Times New Roman"/>
          <w:sz w:val="28"/>
          <w:szCs w:val="28"/>
        </w:rPr>
        <w:t>й продовольственных товаров в ма</w:t>
      </w:r>
      <w:r>
        <w:rPr>
          <w:rFonts w:ascii="Times New Roman" w:hAnsi="Times New Roman" w:cs="Times New Roman"/>
          <w:sz w:val="28"/>
          <w:szCs w:val="28"/>
        </w:rPr>
        <w:t>лонаселенные и труднодоступные</w:t>
      </w:r>
      <w:r w:rsidRPr="005C0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населенные пункты Бабушкинского муниципального округа</w:t>
      </w:r>
      <w:r w:rsidR="00C47D41">
        <w:rPr>
          <w:rFonts w:ascii="Times New Roman" w:hAnsi="Times New Roman" w:cs="Times New Roman"/>
          <w:sz w:val="28"/>
          <w:szCs w:val="28"/>
        </w:rPr>
        <w:t>»</w:t>
      </w:r>
    </w:p>
    <w:p w:rsidR="00B972A4" w:rsidRPr="00B972A4" w:rsidRDefault="00B972A4" w:rsidP="00B972A4">
      <w:pPr>
        <w:pStyle w:val="a8"/>
        <w:jc w:val="center"/>
        <w:rPr>
          <w:rStyle w:val="a7"/>
          <w:rFonts w:ascii="Times New Roman" w:hAnsi="Times New Roman"/>
          <w:b/>
          <w:i w:val="0"/>
          <w:sz w:val="28"/>
          <w:szCs w:val="28"/>
        </w:rPr>
      </w:pPr>
    </w:p>
    <w:p w:rsidR="00B972A4" w:rsidRPr="0033672B" w:rsidRDefault="0033672B" w:rsidP="00B972A4">
      <w:pPr>
        <w:pStyle w:val="a8"/>
        <w:ind w:firstLine="708"/>
        <w:jc w:val="both"/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</w:pPr>
      <w:r w:rsidRPr="0033672B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C47D41">
        <w:rPr>
          <w:rFonts w:ascii="Times New Roman" w:hAnsi="Times New Roman"/>
          <w:color w:val="000000" w:themeColor="text1"/>
          <w:sz w:val="28"/>
          <w:szCs w:val="28"/>
        </w:rPr>
        <w:t xml:space="preserve"> целях приведения нормативного правового акта в соответствие с действующим законодательством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t>руководствуясь Уставом Бабушкинского муниципального округа</w:t>
      </w:r>
      <w:r w:rsidR="00C24734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t xml:space="preserve"> Вологодской области</w:t>
      </w:r>
      <w:r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t xml:space="preserve">, </w:t>
      </w:r>
    </w:p>
    <w:p w:rsidR="00B972A4" w:rsidRPr="00B972A4" w:rsidRDefault="00B972A4" w:rsidP="00B972A4">
      <w:pPr>
        <w:pStyle w:val="a8"/>
        <w:ind w:firstLine="708"/>
        <w:jc w:val="both"/>
        <w:rPr>
          <w:rStyle w:val="a7"/>
          <w:rFonts w:ascii="Times New Roman" w:hAnsi="Times New Roman"/>
          <w:i w:val="0"/>
          <w:sz w:val="28"/>
          <w:szCs w:val="28"/>
        </w:rPr>
      </w:pPr>
    </w:p>
    <w:p w:rsidR="00B972A4" w:rsidRPr="00C24734" w:rsidRDefault="00B972A4" w:rsidP="00B972A4">
      <w:pPr>
        <w:pStyle w:val="a8"/>
        <w:ind w:firstLine="708"/>
        <w:jc w:val="both"/>
        <w:rPr>
          <w:rStyle w:val="a7"/>
          <w:rFonts w:ascii="Times New Roman" w:hAnsi="Times New Roman"/>
          <w:b/>
          <w:i w:val="0"/>
          <w:color w:val="000000" w:themeColor="text1"/>
          <w:sz w:val="28"/>
          <w:szCs w:val="28"/>
        </w:rPr>
      </w:pPr>
      <w:r w:rsidRPr="00C24734">
        <w:rPr>
          <w:rStyle w:val="a7"/>
          <w:rFonts w:ascii="Times New Roman" w:hAnsi="Times New Roman"/>
          <w:b/>
          <w:i w:val="0"/>
          <w:color w:val="000000" w:themeColor="text1"/>
          <w:sz w:val="28"/>
          <w:szCs w:val="28"/>
        </w:rPr>
        <w:t>ПОСТАНОВЛЯЮ:</w:t>
      </w:r>
    </w:p>
    <w:p w:rsidR="00B972A4" w:rsidRPr="00B972A4" w:rsidRDefault="00B972A4" w:rsidP="00B972A4">
      <w:pPr>
        <w:pStyle w:val="a8"/>
        <w:jc w:val="both"/>
        <w:rPr>
          <w:rStyle w:val="a7"/>
          <w:rFonts w:ascii="Times New Roman" w:hAnsi="Times New Roman"/>
          <w:i w:val="0"/>
          <w:sz w:val="28"/>
          <w:szCs w:val="28"/>
        </w:rPr>
      </w:pPr>
    </w:p>
    <w:p w:rsidR="00B972A4" w:rsidRPr="003B0064" w:rsidRDefault="00B972A4" w:rsidP="00C47D41">
      <w:pPr>
        <w:pStyle w:val="ConsPlusTitle"/>
        <w:ind w:firstLine="708"/>
        <w:jc w:val="both"/>
        <w:rPr>
          <w:rStyle w:val="a7"/>
          <w:rFonts w:ascii="Times New Roman" w:hAnsi="Times New Roman" w:cs="Times New Roman"/>
          <w:b w:val="0"/>
          <w:i w:val="0"/>
          <w:iCs w:val="0"/>
          <w:sz w:val="28"/>
          <w:szCs w:val="28"/>
        </w:rPr>
      </w:pPr>
      <w:r w:rsidRPr="003B0064">
        <w:rPr>
          <w:rStyle w:val="a7"/>
          <w:rFonts w:ascii="Times New Roman" w:hAnsi="Times New Roman"/>
          <w:b w:val="0"/>
          <w:i w:val="0"/>
          <w:sz w:val="28"/>
          <w:szCs w:val="28"/>
        </w:rPr>
        <w:t xml:space="preserve">1. </w:t>
      </w:r>
      <w:proofErr w:type="gramStart"/>
      <w:r w:rsidR="00C47D41">
        <w:rPr>
          <w:rStyle w:val="a7"/>
          <w:rFonts w:ascii="Times New Roman" w:hAnsi="Times New Roman"/>
          <w:b w:val="0"/>
          <w:i w:val="0"/>
          <w:sz w:val="28"/>
          <w:szCs w:val="28"/>
        </w:rPr>
        <w:t>Внести изменения в постановление администрации Бабушкинского муниципального округа Вологодской области от 03.07.2023 года № 607 «</w:t>
      </w:r>
      <w:r w:rsidR="00C47D41" w:rsidRPr="00243B13">
        <w:rPr>
          <w:rStyle w:val="a7"/>
          <w:rFonts w:ascii="Times New Roman" w:hAnsi="Times New Roman"/>
          <w:b w:val="0"/>
          <w:i w:val="0"/>
          <w:sz w:val="28"/>
          <w:szCs w:val="28"/>
        </w:rPr>
        <w:t>Об</w:t>
      </w:r>
      <w:r w:rsidR="00C47D41" w:rsidRPr="00B972A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C47D41" w:rsidRPr="00C47D41">
        <w:rPr>
          <w:rStyle w:val="a7"/>
          <w:rFonts w:ascii="Times New Roman" w:hAnsi="Times New Roman"/>
          <w:b w:val="0"/>
          <w:i w:val="0"/>
          <w:sz w:val="28"/>
          <w:szCs w:val="28"/>
        </w:rPr>
        <w:t xml:space="preserve">утверждении </w:t>
      </w:r>
      <w:r w:rsidR="00C47D41" w:rsidRPr="00C47D41">
        <w:rPr>
          <w:rFonts w:ascii="Times New Roman" w:hAnsi="Times New Roman" w:cs="Times New Roman"/>
          <w:b w:val="0"/>
          <w:sz w:val="28"/>
          <w:szCs w:val="28"/>
        </w:rPr>
        <w:t>Порядка предоставления и распределения субсидии</w:t>
      </w:r>
      <w:r w:rsidR="00C47D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7D41" w:rsidRPr="00C47D41">
        <w:rPr>
          <w:rFonts w:ascii="Times New Roman" w:hAnsi="Times New Roman" w:cs="Times New Roman"/>
          <w:b w:val="0"/>
          <w:sz w:val="28"/>
          <w:szCs w:val="28"/>
        </w:rPr>
        <w:t>на возмещение части затрат организациям любых форм собственности и индивидуальным предпринимателям, занимающимся доставкой и реализацией продовольственных товаров в малонаселенные и труднодоступные населенные пункты Бабушкинского муниципального округа»</w:t>
      </w:r>
      <w:r w:rsidR="00C47D41">
        <w:rPr>
          <w:rStyle w:val="a7"/>
          <w:rFonts w:ascii="Times New Roman" w:hAnsi="Times New Roman"/>
          <w:b w:val="0"/>
          <w:i w:val="0"/>
          <w:sz w:val="28"/>
          <w:szCs w:val="28"/>
        </w:rPr>
        <w:t xml:space="preserve">, изложив приложение 1 </w:t>
      </w:r>
      <w:r w:rsidRPr="003B0064">
        <w:rPr>
          <w:rStyle w:val="a7"/>
          <w:rFonts w:ascii="Times New Roman" w:hAnsi="Times New Roman"/>
          <w:b w:val="0"/>
          <w:i w:val="0"/>
          <w:sz w:val="28"/>
          <w:szCs w:val="28"/>
        </w:rPr>
        <w:t>к настоящему постановлению</w:t>
      </w:r>
      <w:r w:rsidR="00C47D41">
        <w:rPr>
          <w:rStyle w:val="a7"/>
          <w:rFonts w:ascii="Times New Roman" w:hAnsi="Times New Roman"/>
          <w:b w:val="0"/>
          <w:i w:val="0"/>
          <w:sz w:val="28"/>
          <w:szCs w:val="28"/>
        </w:rPr>
        <w:t xml:space="preserve"> в новой редакции</w:t>
      </w:r>
      <w:r w:rsidRPr="00B972A4">
        <w:rPr>
          <w:rStyle w:val="a7"/>
          <w:rFonts w:ascii="Times New Roman" w:hAnsi="Times New Roman"/>
          <w:i w:val="0"/>
          <w:sz w:val="28"/>
          <w:szCs w:val="28"/>
        </w:rPr>
        <w:t>.</w:t>
      </w:r>
      <w:proofErr w:type="gramEnd"/>
    </w:p>
    <w:p w:rsidR="00B972A4" w:rsidRPr="00B972A4" w:rsidRDefault="00243B13" w:rsidP="00B972A4">
      <w:pPr>
        <w:pStyle w:val="a8"/>
        <w:ind w:firstLine="708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>2</w:t>
      </w:r>
      <w:r w:rsidR="00B972A4" w:rsidRPr="00B972A4">
        <w:rPr>
          <w:rStyle w:val="a7"/>
          <w:rFonts w:ascii="Times New Roman" w:hAnsi="Times New Roman"/>
          <w:i w:val="0"/>
          <w:sz w:val="28"/>
          <w:szCs w:val="28"/>
        </w:rPr>
        <w:t xml:space="preserve">. Настоящее постановление подлежит </w:t>
      </w:r>
      <w:r w:rsidR="00562298">
        <w:rPr>
          <w:rStyle w:val="a7"/>
          <w:rFonts w:ascii="Times New Roman" w:hAnsi="Times New Roman"/>
          <w:i w:val="0"/>
          <w:sz w:val="28"/>
          <w:szCs w:val="28"/>
        </w:rPr>
        <w:t>размещению</w:t>
      </w:r>
      <w:r w:rsidR="00B972A4" w:rsidRPr="00B972A4">
        <w:rPr>
          <w:rStyle w:val="a7"/>
          <w:rFonts w:ascii="Times New Roman" w:hAnsi="Times New Roman"/>
          <w:i w:val="0"/>
          <w:sz w:val="28"/>
          <w:szCs w:val="28"/>
        </w:rPr>
        <w:t xml:space="preserve"> на официальном сайте Бабушкинского муниципального округа в информационно-телеко</w:t>
      </w:r>
      <w:r w:rsidR="003B0064">
        <w:rPr>
          <w:rStyle w:val="a7"/>
          <w:rFonts w:ascii="Times New Roman" w:hAnsi="Times New Roman"/>
          <w:i w:val="0"/>
          <w:sz w:val="28"/>
          <w:szCs w:val="28"/>
        </w:rPr>
        <w:t>ммуникационной сети  «Интернет» и вступает в силу со дня подписания.</w:t>
      </w:r>
    </w:p>
    <w:p w:rsidR="00B972A4" w:rsidRPr="00B972A4" w:rsidRDefault="00243B13" w:rsidP="00B972A4">
      <w:pPr>
        <w:pStyle w:val="a8"/>
        <w:ind w:firstLine="708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>3</w:t>
      </w:r>
      <w:r w:rsidR="00B972A4" w:rsidRPr="00B972A4">
        <w:rPr>
          <w:rStyle w:val="a7"/>
          <w:rFonts w:ascii="Times New Roman" w:hAnsi="Times New Roman"/>
          <w:i w:val="0"/>
          <w:sz w:val="28"/>
          <w:szCs w:val="28"/>
        </w:rPr>
        <w:t xml:space="preserve">. </w:t>
      </w:r>
      <w:proofErr w:type="gramStart"/>
      <w:r w:rsidR="00B972A4" w:rsidRPr="00B972A4">
        <w:rPr>
          <w:rStyle w:val="a7"/>
          <w:rFonts w:ascii="Times New Roman" w:hAnsi="Times New Roman"/>
          <w:i w:val="0"/>
          <w:sz w:val="28"/>
          <w:szCs w:val="28"/>
        </w:rPr>
        <w:t>Контроль за</w:t>
      </w:r>
      <w:proofErr w:type="gramEnd"/>
      <w:r w:rsidR="00B972A4" w:rsidRPr="00B972A4">
        <w:rPr>
          <w:rStyle w:val="a7"/>
          <w:rFonts w:ascii="Times New Roman" w:hAnsi="Times New Roman"/>
          <w:i w:val="0"/>
          <w:sz w:val="28"/>
          <w:szCs w:val="28"/>
        </w:rPr>
        <w:t xml:space="preserve"> исполнением настоящего постановления возложить на начальника отдела экономики и отраслевого развития администрации Бабу</w:t>
      </w:r>
      <w:r w:rsidR="0033672B">
        <w:rPr>
          <w:rStyle w:val="a7"/>
          <w:rFonts w:ascii="Times New Roman" w:hAnsi="Times New Roman"/>
          <w:i w:val="0"/>
          <w:sz w:val="28"/>
          <w:szCs w:val="28"/>
        </w:rPr>
        <w:t>шкинского муниципального округа</w:t>
      </w:r>
      <w:r w:rsidR="00B972A4" w:rsidRPr="00B972A4">
        <w:rPr>
          <w:rStyle w:val="a7"/>
          <w:rFonts w:ascii="Times New Roman" w:hAnsi="Times New Roman"/>
          <w:i w:val="0"/>
          <w:sz w:val="28"/>
          <w:szCs w:val="28"/>
        </w:rPr>
        <w:t>.</w:t>
      </w:r>
    </w:p>
    <w:p w:rsidR="00B972A4" w:rsidRPr="00B972A4" w:rsidRDefault="00B972A4" w:rsidP="00B972A4">
      <w:pPr>
        <w:pStyle w:val="a8"/>
        <w:jc w:val="both"/>
        <w:rPr>
          <w:rStyle w:val="a7"/>
          <w:rFonts w:ascii="Times New Roman" w:hAnsi="Times New Roman"/>
          <w:i w:val="0"/>
          <w:sz w:val="28"/>
          <w:szCs w:val="28"/>
        </w:rPr>
      </w:pPr>
    </w:p>
    <w:p w:rsidR="00B972A4" w:rsidRPr="00B972A4" w:rsidRDefault="00B972A4" w:rsidP="00B972A4">
      <w:pPr>
        <w:pStyle w:val="a8"/>
        <w:jc w:val="both"/>
        <w:rPr>
          <w:rStyle w:val="a7"/>
          <w:rFonts w:ascii="Times New Roman" w:hAnsi="Times New Roman"/>
          <w:i w:val="0"/>
          <w:sz w:val="28"/>
          <w:szCs w:val="28"/>
        </w:rPr>
      </w:pPr>
    </w:p>
    <w:p w:rsidR="00706584" w:rsidRPr="003B0064" w:rsidRDefault="00B972A4" w:rsidP="00B972A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0064">
        <w:rPr>
          <w:rStyle w:val="a7"/>
          <w:rFonts w:ascii="Times New Roman" w:hAnsi="Times New Roman"/>
          <w:b w:val="0"/>
          <w:i w:val="0"/>
          <w:sz w:val="28"/>
          <w:szCs w:val="28"/>
        </w:rPr>
        <w:t xml:space="preserve">Глава  округа                                                                                 Т.С. </w:t>
      </w:r>
      <w:proofErr w:type="spellStart"/>
      <w:r w:rsidRPr="003B0064">
        <w:rPr>
          <w:rStyle w:val="a7"/>
          <w:rFonts w:ascii="Times New Roman" w:hAnsi="Times New Roman"/>
          <w:b w:val="0"/>
          <w:i w:val="0"/>
          <w:sz w:val="28"/>
          <w:szCs w:val="28"/>
        </w:rPr>
        <w:t>Жирохова</w:t>
      </w:r>
      <w:proofErr w:type="spellEnd"/>
    </w:p>
    <w:p w:rsidR="0033672B" w:rsidRDefault="0033672B" w:rsidP="00946CC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46CCE" w:rsidRDefault="00B972A4" w:rsidP="00946CC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</w:t>
      </w:r>
      <w:r w:rsidR="00946CCE">
        <w:rPr>
          <w:rFonts w:ascii="Times New Roman" w:hAnsi="Times New Roman" w:cs="Times New Roman"/>
          <w:b w:val="0"/>
          <w:sz w:val="28"/>
          <w:szCs w:val="28"/>
        </w:rPr>
        <w:t xml:space="preserve">риложение </w:t>
      </w:r>
      <w:r w:rsidR="006C6170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946CCE" w:rsidRDefault="00946CCE" w:rsidP="00946CC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:rsidR="00946CCE" w:rsidRDefault="00946CCE" w:rsidP="00946CC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Бабушкинского муниципального</w:t>
      </w:r>
    </w:p>
    <w:p w:rsidR="00946CCE" w:rsidRDefault="00946CCE" w:rsidP="00946CC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округа Вологодской области </w:t>
      </w:r>
    </w:p>
    <w:p w:rsidR="00946CCE" w:rsidRDefault="00C24734" w:rsidP="00946CC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03.07.2023 года № 607</w:t>
      </w:r>
    </w:p>
    <w:p w:rsidR="005C7264" w:rsidRDefault="005C7264" w:rsidP="00946CC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(в ред. постановления администрации</w:t>
      </w:r>
      <w:proofErr w:type="gramEnd"/>
    </w:p>
    <w:p w:rsidR="005C7264" w:rsidRDefault="005C7264" w:rsidP="00946CC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Бабушкинского муниципального </w:t>
      </w:r>
    </w:p>
    <w:p w:rsidR="005C7264" w:rsidRDefault="005C7264" w:rsidP="00946CC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округа от 07.12.2023 №1035</w:t>
      </w:r>
    </w:p>
    <w:p w:rsidR="00946CCE" w:rsidRPr="00946CCE" w:rsidRDefault="00946CCE" w:rsidP="00946CC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3421E" w:rsidRPr="005C0B9B" w:rsidRDefault="00E3421E" w:rsidP="00A54D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0B9B">
        <w:rPr>
          <w:rFonts w:ascii="Times New Roman" w:hAnsi="Times New Roman" w:cs="Times New Roman"/>
          <w:sz w:val="28"/>
          <w:szCs w:val="28"/>
        </w:rPr>
        <w:t>ПОРЯДОК</w:t>
      </w:r>
      <w:r w:rsidR="00A54D25">
        <w:rPr>
          <w:rFonts w:ascii="Times New Roman" w:hAnsi="Times New Roman" w:cs="Times New Roman"/>
          <w:sz w:val="28"/>
          <w:szCs w:val="28"/>
        </w:rPr>
        <w:t xml:space="preserve"> </w:t>
      </w:r>
      <w:r w:rsidRPr="005C0B9B">
        <w:rPr>
          <w:rFonts w:ascii="Times New Roman" w:hAnsi="Times New Roman" w:cs="Times New Roman"/>
          <w:sz w:val="28"/>
          <w:szCs w:val="28"/>
        </w:rPr>
        <w:t>ПРЕДОСТАВЛЕНИЯ И РАСПРЕДЕЛЕНИЯ СУБСИДИИ</w:t>
      </w:r>
    </w:p>
    <w:p w:rsidR="00E3421E" w:rsidRPr="005C0B9B" w:rsidRDefault="00E3421E" w:rsidP="00A54D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0B9B">
        <w:rPr>
          <w:rFonts w:ascii="Times New Roman" w:hAnsi="Times New Roman" w:cs="Times New Roman"/>
          <w:sz w:val="28"/>
          <w:szCs w:val="28"/>
        </w:rPr>
        <w:t xml:space="preserve">НА ВОЗМЕЩЕНИЕ </w:t>
      </w:r>
      <w:r w:rsidR="005C0B9B">
        <w:rPr>
          <w:rFonts w:ascii="Times New Roman" w:hAnsi="Times New Roman" w:cs="Times New Roman"/>
          <w:sz w:val="28"/>
          <w:szCs w:val="28"/>
        </w:rPr>
        <w:t xml:space="preserve">ЧАСТИ ЗАТРАТ ОРГАНИЗАЦИЯМ ЛЮБЫХ </w:t>
      </w:r>
      <w:r w:rsidRPr="005C0B9B">
        <w:rPr>
          <w:rFonts w:ascii="Times New Roman" w:hAnsi="Times New Roman" w:cs="Times New Roman"/>
          <w:sz w:val="28"/>
          <w:szCs w:val="28"/>
        </w:rPr>
        <w:t>ФОРМ</w:t>
      </w:r>
      <w:r w:rsidR="00A54D25">
        <w:rPr>
          <w:rFonts w:ascii="Times New Roman" w:hAnsi="Times New Roman" w:cs="Times New Roman"/>
          <w:sz w:val="28"/>
          <w:szCs w:val="28"/>
        </w:rPr>
        <w:t xml:space="preserve"> СОБСТВЕННОСТИ И ИНДИВИДУАЛЬНЫМ </w:t>
      </w:r>
      <w:r w:rsidRPr="005C0B9B">
        <w:rPr>
          <w:rFonts w:ascii="Times New Roman" w:hAnsi="Times New Roman" w:cs="Times New Roman"/>
          <w:sz w:val="28"/>
          <w:szCs w:val="28"/>
        </w:rPr>
        <w:t>ПРЕДПРИНИМАТЕЛЯМ,</w:t>
      </w:r>
      <w:r w:rsidR="00A54D25">
        <w:rPr>
          <w:rFonts w:ascii="Times New Roman" w:hAnsi="Times New Roman" w:cs="Times New Roman"/>
          <w:sz w:val="28"/>
          <w:szCs w:val="28"/>
        </w:rPr>
        <w:t xml:space="preserve"> </w:t>
      </w:r>
      <w:r w:rsidRPr="005C0B9B">
        <w:rPr>
          <w:rFonts w:ascii="Times New Roman" w:hAnsi="Times New Roman" w:cs="Times New Roman"/>
          <w:sz w:val="28"/>
          <w:szCs w:val="28"/>
        </w:rPr>
        <w:t>ЗАНИМАЮЩИМСЯ ДОСТАВКОЙ И РЕАЛИЗАЦИЕЙ ПРОДОВОЛЬСТВЕННЫХ</w:t>
      </w:r>
      <w:r w:rsidR="00A54D25">
        <w:rPr>
          <w:rFonts w:ascii="Times New Roman" w:hAnsi="Times New Roman" w:cs="Times New Roman"/>
          <w:sz w:val="28"/>
          <w:szCs w:val="28"/>
        </w:rPr>
        <w:t xml:space="preserve"> </w:t>
      </w:r>
      <w:r w:rsidRPr="005C0B9B">
        <w:rPr>
          <w:rFonts w:ascii="Times New Roman" w:hAnsi="Times New Roman" w:cs="Times New Roman"/>
          <w:sz w:val="28"/>
          <w:szCs w:val="28"/>
        </w:rPr>
        <w:t>ТОВАРОВ В МАЛОНАСЕЛЕННЫЕ И ТРУДНОДОСТУПНЫЕ НАСЕЛЕННЫЕ</w:t>
      </w:r>
      <w:r w:rsidR="00A54D25">
        <w:rPr>
          <w:rFonts w:ascii="Times New Roman" w:hAnsi="Times New Roman" w:cs="Times New Roman"/>
          <w:sz w:val="28"/>
          <w:szCs w:val="28"/>
        </w:rPr>
        <w:t xml:space="preserve"> </w:t>
      </w:r>
      <w:r w:rsidRPr="005C0B9B">
        <w:rPr>
          <w:rFonts w:ascii="Times New Roman" w:hAnsi="Times New Roman" w:cs="Times New Roman"/>
          <w:sz w:val="28"/>
          <w:szCs w:val="28"/>
        </w:rPr>
        <w:t xml:space="preserve">ПУНКТЫ </w:t>
      </w:r>
      <w:r w:rsidR="00A54D25">
        <w:rPr>
          <w:rFonts w:ascii="Times New Roman" w:hAnsi="Times New Roman" w:cs="Times New Roman"/>
          <w:sz w:val="28"/>
          <w:szCs w:val="28"/>
        </w:rPr>
        <w:t xml:space="preserve">БАБУШКИНСКОГО </w:t>
      </w:r>
      <w:r w:rsidRPr="005C0B9B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E3421E" w:rsidRPr="005C0B9B" w:rsidRDefault="00E3421E" w:rsidP="00E3421E">
      <w:pPr>
        <w:pStyle w:val="ConsPlusNormal"/>
        <w:rPr>
          <w:sz w:val="28"/>
          <w:szCs w:val="28"/>
        </w:rPr>
      </w:pPr>
    </w:p>
    <w:p w:rsidR="00E3421E" w:rsidRPr="005C0B9B" w:rsidRDefault="00E3421E" w:rsidP="00E3421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C0B9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3421E" w:rsidRPr="005C0B9B" w:rsidRDefault="00E3421E" w:rsidP="00E3421E">
      <w:pPr>
        <w:pStyle w:val="ConsPlusNormal"/>
        <w:rPr>
          <w:sz w:val="28"/>
          <w:szCs w:val="28"/>
        </w:rPr>
      </w:pPr>
    </w:p>
    <w:p w:rsidR="00E3421E" w:rsidRPr="005C0B9B" w:rsidRDefault="00E3421E" w:rsidP="00E3421E">
      <w:pPr>
        <w:pStyle w:val="ConsPlusNormal"/>
        <w:ind w:firstLine="540"/>
        <w:jc w:val="both"/>
        <w:rPr>
          <w:sz w:val="28"/>
          <w:szCs w:val="28"/>
        </w:rPr>
      </w:pPr>
      <w:r w:rsidRPr="005C0B9B">
        <w:rPr>
          <w:sz w:val="28"/>
          <w:szCs w:val="28"/>
        </w:rPr>
        <w:t xml:space="preserve">1.1. </w:t>
      </w:r>
      <w:proofErr w:type="gramStart"/>
      <w:r w:rsidRPr="005C0B9B">
        <w:rPr>
          <w:sz w:val="28"/>
          <w:szCs w:val="28"/>
        </w:rPr>
        <w:t xml:space="preserve">Порядок предоставления и распределения субсидии на возмещение части затрат организациям любых форм собственности и индивидуальным предпринимателям, занимающимся доставкой и реализацией продовольственных товаров в малонаселенные и труднодоступные населенные пункты </w:t>
      </w:r>
      <w:r w:rsidR="005C0B9B" w:rsidRPr="005C0B9B">
        <w:rPr>
          <w:sz w:val="28"/>
          <w:szCs w:val="28"/>
        </w:rPr>
        <w:t>Бабушкинского</w:t>
      </w:r>
      <w:r w:rsidRPr="005C0B9B">
        <w:rPr>
          <w:sz w:val="28"/>
          <w:szCs w:val="28"/>
        </w:rPr>
        <w:t xml:space="preserve"> муниципального округа (далее - Порядок) определяет категории организаций любых форм собственности и индивидуальных предпринимателей, занимающихся доставкой и реализацией продовольственных товаров в малонаселенные и труднодоступные населенные пункты </w:t>
      </w:r>
      <w:r w:rsidR="004712AD">
        <w:rPr>
          <w:sz w:val="28"/>
          <w:szCs w:val="28"/>
        </w:rPr>
        <w:t>Бабушкинского</w:t>
      </w:r>
      <w:r w:rsidRPr="005C0B9B">
        <w:rPr>
          <w:sz w:val="28"/>
          <w:szCs w:val="28"/>
        </w:rPr>
        <w:t xml:space="preserve"> муниципального округа, имеющих право на</w:t>
      </w:r>
      <w:proofErr w:type="gramEnd"/>
      <w:r w:rsidRPr="005C0B9B">
        <w:rPr>
          <w:sz w:val="28"/>
          <w:szCs w:val="28"/>
        </w:rPr>
        <w:t xml:space="preserve"> </w:t>
      </w:r>
      <w:proofErr w:type="gramStart"/>
      <w:r w:rsidRPr="005C0B9B">
        <w:rPr>
          <w:sz w:val="28"/>
          <w:szCs w:val="28"/>
        </w:rPr>
        <w:t xml:space="preserve">получение субсидии на возмещение части затрат на горюче-смазочные материалы, произведенных при доставке и реализации продовольственных товаров в малонаселенные и труднодоступные населенные пункты </w:t>
      </w:r>
      <w:r w:rsidR="0023376E">
        <w:rPr>
          <w:sz w:val="28"/>
          <w:szCs w:val="28"/>
        </w:rPr>
        <w:t>Бабушкинского</w:t>
      </w:r>
      <w:r w:rsidRPr="005C0B9B">
        <w:rPr>
          <w:sz w:val="28"/>
          <w:szCs w:val="28"/>
        </w:rPr>
        <w:t xml:space="preserve"> муниципального округа (далее - субсидия на ГСМ), цели, условия и порядок предоставления субсидии на ГСМ, порядок возврата субсидии на ГСМ в бюджет округа в случае нарушения условий, установленных при ее предоставлении.</w:t>
      </w:r>
      <w:proofErr w:type="gramEnd"/>
    </w:p>
    <w:p w:rsidR="00E3421E" w:rsidRPr="005C0B9B" w:rsidRDefault="00E3421E" w:rsidP="00E3421E">
      <w:pPr>
        <w:pStyle w:val="ConsPlusNormal"/>
        <w:ind w:firstLine="540"/>
        <w:jc w:val="both"/>
        <w:rPr>
          <w:sz w:val="28"/>
          <w:szCs w:val="28"/>
        </w:rPr>
      </w:pPr>
      <w:r w:rsidRPr="005C0B9B">
        <w:rPr>
          <w:sz w:val="28"/>
          <w:szCs w:val="28"/>
        </w:rPr>
        <w:t>В Порядке используются следующие понятия:</w:t>
      </w:r>
    </w:p>
    <w:p w:rsidR="00E3421E" w:rsidRPr="005C0B9B" w:rsidRDefault="00E3421E" w:rsidP="00E3421E">
      <w:pPr>
        <w:pStyle w:val="ConsPlusNormal"/>
        <w:ind w:firstLine="540"/>
        <w:jc w:val="both"/>
        <w:rPr>
          <w:sz w:val="28"/>
          <w:szCs w:val="28"/>
        </w:rPr>
      </w:pPr>
      <w:r w:rsidRPr="005C0B9B">
        <w:rPr>
          <w:sz w:val="28"/>
          <w:szCs w:val="28"/>
        </w:rPr>
        <w:t>труднодоступный населенный пункт - сельский населенный пункт, который в силу природных, техногенных и иных обстоятельств и (или) отсутствия элементов инфраструктуры является труднодоступным для транспортных средств, не имеющий действующих стационарных торговых объектов;</w:t>
      </w:r>
    </w:p>
    <w:p w:rsidR="00E3421E" w:rsidRPr="005C0B9B" w:rsidRDefault="00E3421E" w:rsidP="00E3421E">
      <w:pPr>
        <w:pStyle w:val="ConsPlusNormal"/>
        <w:ind w:firstLine="540"/>
        <w:jc w:val="both"/>
        <w:rPr>
          <w:sz w:val="28"/>
          <w:szCs w:val="28"/>
        </w:rPr>
      </w:pPr>
      <w:r w:rsidRPr="005C0B9B">
        <w:rPr>
          <w:sz w:val="28"/>
          <w:szCs w:val="28"/>
        </w:rPr>
        <w:t xml:space="preserve">малонаселенный населенный пункт - сельский населенный пункт, число постоянно проживающего </w:t>
      </w:r>
      <w:proofErr w:type="gramStart"/>
      <w:r w:rsidRPr="005C0B9B">
        <w:rPr>
          <w:sz w:val="28"/>
          <w:szCs w:val="28"/>
        </w:rPr>
        <w:t>населения</w:t>
      </w:r>
      <w:proofErr w:type="gramEnd"/>
      <w:r w:rsidRPr="005C0B9B">
        <w:rPr>
          <w:sz w:val="28"/>
          <w:szCs w:val="28"/>
        </w:rPr>
        <w:t xml:space="preserve"> в котором составляет до 100 человек, не имеющий действующих стационарных торговых объектов.</w:t>
      </w:r>
    </w:p>
    <w:p w:rsidR="00E3421E" w:rsidRPr="005C0B9B" w:rsidRDefault="00E3421E" w:rsidP="00E3421E">
      <w:pPr>
        <w:pStyle w:val="ConsPlusNormal"/>
        <w:ind w:firstLine="540"/>
        <w:jc w:val="both"/>
        <w:rPr>
          <w:sz w:val="28"/>
          <w:szCs w:val="28"/>
        </w:rPr>
      </w:pPr>
      <w:bookmarkStart w:id="0" w:name="Par49"/>
      <w:bookmarkEnd w:id="0"/>
      <w:r w:rsidRPr="005C0B9B">
        <w:rPr>
          <w:sz w:val="28"/>
          <w:szCs w:val="28"/>
        </w:rPr>
        <w:t xml:space="preserve">1.2. Целью предоставления субсидии на ГСМ является создание условий </w:t>
      </w:r>
      <w:r w:rsidRPr="005C0B9B">
        <w:rPr>
          <w:sz w:val="28"/>
          <w:szCs w:val="28"/>
        </w:rPr>
        <w:lastRenderedPageBreak/>
        <w:t xml:space="preserve">для обеспечения жителей малонаселенных и (или) труднодоступных населенных пунктов </w:t>
      </w:r>
      <w:r w:rsidR="005C0B9B">
        <w:rPr>
          <w:sz w:val="28"/>
          <w:szCs w:val="28"/>
        </w:rPr>
        <w:t>Бабушкинского</w:t>
      </w:r>
      <w:r w:rsidRPr="005C0B9B">
        <w:rPr>
          <w:sz w:val="28"/>
          <w:szCs w:val="28"/>
        </w:rPr>
        <w:t xml:space="preserve"> муниципального округа услугами торговли, в которых отсутствуют стационарные торговые объекты, продовольственными товарами путем компенсации организациям любых форм собственности и индивидуальным предпринимателям, осуществляющим мобильную торговлю (далее - организации и ИП), части затрат на горюче-смазочные материалы, произведенных при доставке и реализации продовольственных товаров в малонаселенные и (или) труднодоступные населенные пункты.</w:t>
      </w:r>
    </w:p>
    <w:p w:rsidR="00E3421E" w:rsidRPr="005C0B9B" w:rsidRDefault="00E3421E" w:rsidP="00E3421E">
      <w:pPr>
        <w:pStyle w:val="ConsPlusNormal"/>
        <w:ind w:firstLine="540"/>
        <w:jc w:val="both"/>
        <w:rPr>
          <w:sz w:val="28"/>
          <w:szCs w:val="28"/>
        </w:rPr>
      </w:pPr>
      <w:r w:rsidRPr="005C0B9B">
        <w:rPr>
          <w:sz w:val="28"/>
          <w:szCs w:val="28"/>
        </w:rPr>
        <w:t xml:space="preserve">1.3. </w:t>
      </w:r>
      <w:r w:rsidR="00D2716B">
        <w:rPr>
          <w:sz w:val="28"/>
          <w:szCs w:val="28"/>
        </w:rPr>
        <w:t>Предоставление субсидии</w:t>
      </w:r>
      <w:r w:rsidRPr="005C0B9B">
        <w:rPr>
          <w:sz w:val="28"/>
          <w:szCs w:val="28"/>
        </w:rPr>
        <w:t xml:space="preserve"> на возмещение </w:t>
      </w:r>
      <w:r w:rsidR="00BA5282">
        <w:rPr>
          <w:sz w:val="28"/>
          <w:szCs w:val="28"/>
        </w:rPr>
        <w:t xml:space="preserve">части </w:t>
      </w:r>
      <w:r w:rsidR="00D2716B">
        <w:rPr>
          <w:sz w:val="28"/>
          <w:szCs w:val="28"/>
        </w:rPr>
        <w:t>затрат ГСМ</w:t>
      </w:r>
      <w:r w:rsidRPr="005C0B9B">
        <w:rPr>
          <w:sz w:val="28"/>
          <w:szCs w:val="28"/>
        </w:rPr>
        <w:t>, является компенсация части фактических затрат организаций и ИП, произведенных при доставке и реализации продовольственных товаров в малонаселенные и (или) труднодоступные населенные пункты.</w:t>
      </w:r>
    </w:p>
    <w:p w:rsidR="00E3421E" w:rsidRPr="005C0B9B" w:rsidRDefault="004D0B5F" w:rsidP="005C0B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Возмещение </w:t>
      </w:r>
      <w:r w:rsidR="00BA5282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 xml:space="preserve">затрат на ГСМ производится </w:t>
      </w:r>
      <w:r w:rsidR="00334C23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C23">
        <w:rPr>
          <w:rFonts w:ascii="Times New Roman" w:hAnsi="Times New Roman" w:cs="Times New Roman"/>
          <w:sz w:val="28"/>
          <w:szCs w:val="28"/>
        </w:rPr>
        <w:t>с Перечнем</w:t>
      </w:r>
      <w:r w:rsidR="00E3421E" w:rsidRPr="005C0B9B">
        <w:rPr>
          <w:rFonts w:ascii="Times New Roman" w:hAnsi="Times New Roman" w:cs="Times New Roman"/>
          <w:sz w:val="28"/>
          <w:szCs w:val="28"/>
        </w:rPr>
        <w:t xml:space="preserve"> малонаселенных и (или) труднодоступных населенных пунктов </w:t>
      </w:r>
      <w:r w:rsidR="005C0B9B">
        <w:rPr>
          <w:rFonts w:ascii="Times New Roman" w:hAnsi="Times New Roman" w:cs="Times New Roman"/>
          <w:sz w:val="28"/>
          <w:szCs w:val="28"/>
        </w:rPr>
        <w:t>Бабушкинского</w:t>
      </w:r>
      <w:r w:rsidR="00E3421E" w:rsidRPr="005C0B9B">
        <w:rPr>
          <w:rFonts w:ascii="Times New Roman" w:hAnsi="Times New Roman" w:cs="Times New Roman"/>
          <w:sz w:val="28"/>
          <w:szCs w:val="28"/>
        </w:rPr>
        <w:t xml:space="preserve"> муниципального округа, в которые осуществляется доставка и реализация продовольственных</w:t>
      </w:r>
      <w:r w:rsidR="005C0B9B">
        <w:rPr>
          <w:rFonts w:ascii="Times New Roman" w:hAnsi="Times New Roman" w:cs="Times New Roman"/>
          <w:sz w:val="28"/>
          <w:szCs w:val="28"/>
        </w:rPr>
        <w:t xml:space="preserve"> </w:t>
      </w:r>
      <w:r w:rsidR="00E3421E" w:rsidRPr="005C0B9B">
        <w:rPr>
          <w:rFonts w:ascii="Times New Roman" w:hAnsi="Times New Roman" w:cs="Times New Roman"/>
          <w:sz w:val="28"/>
          <w:szCs w:val="28"/>
        </w:rPr>
        <w:t>то</w:t>
      </w:r>
      <w:r w:rsidR="005C0B9B">
        <w:rPr>
          <w:rFonts w:ascii="Times New Roman" w:hAnsi="Times New Roman" w:cs="Times New Roman"/>
          <w:sz w:val="28"/>
          <w:szCs w:val="28"/>
        </w:rPr>
        <w:t>варов</w:t>
      </w:r>
      <w:r w:rsidR="00BA5282">
        <w:rPr>
          <w:rFonts w:ascii="Times New Roman" w:hAnsi="Times New Roman" w:cs="Times New Roman"/>
          <w:sz w:val="28"/>
          <w:szCs w:val="28"/>
        </w:rPr>
        <w:t xml:space="preserve"> </w:t>
      </w:r>
      <w:r w:rsidR="00334C23">
        <w:rPr>
          <w:rFonts w:ascii="Times New Roman" w:hAnsi="Times New Roman" w:cs="Times New Roman"/>
          <w:sz w:val="28"/>
          <w:szCs w:val="28"/>
        </w:rPr>
        <w:t>согласно приложению 1</w:t>
      </w:r>
      <w:r w:rsidR="00DE37E1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334C23">
        <w:rPr>
          <w:rFonts w:ascii="Times New Roman" w:hAnsi="Times New Roman" w:cs="Times New Roman"/>
          <w:sz w:val="28"/>
          <w:szCs w:val="28"/>
        </w:rPr>
        <w:t>.</w:t>
      </w:r>
    </w:p>
    <w:p w:rsidR="00E3421E" w:rsidRPr="005C0B9B" w:rsidRDefault="00E3421E" w:rsidP="00E3421E">
      <w:pPr>
        <w:pStyle w:val="ConsPlusNormal"/>
        <w:ind w:firstLine="540"/>
        <w:jc w:val="both"/>
        <w:rPr>
          <w:sz w:val="28"/>
          <w:szCs w:val="28"/>
        </w:rPr>
      </w:pPr>
      <w:r w:rsidRPr="005C0B9B">
        <w:rPr>
          <w:sz w:val="28"/>
          <w:szCs w:val="28"/>
        </w:rPr>
        <w:t>1.4. Субсидия на ГСМ предоставляется на возмещение части затрат на все виды горюче-смазочных материалов</w:t>
      </w:r>
      <w:r w:rsidR="004712AD">
        <w:rPr>
          <w:sz w:val="28"/>
          <w:szCs w:val="28"/>
        </w:rPr>
        <w:t>, понесенных с 1 января текущего года</w:t>
      </w:r>
      <w:r w:rsidRPr="005C0B9B">
        <w:rPr>
          <w:sz w:val="28"/>
          <w:szCs w:val="28"/>
        </w:rPr>
        <w:t>.</w:t>
      </w:r>
    </w:p>
    <w:p w:rsidR="00E3421E" w:rsidRPr="005C0B9B" w:rsidRDefault="00E3421E" w:rsidP="00E3421E">
      <w:pPr>
        <w:pStyle w:val="ConsPlusNormal"/>
        <w:ind w:firstLine="540"/>
        <w:jc w:val="both"/>
        <w:rPr>
          <w:sz w:val="28"/>
          <w:szCs w:val="28"/>
        </w:rPr>
      </w:pPr>
      <w:r w:rsidRPr="005C0B9B">
        <w:rPr>
          <w:sz w:val="28"/>
          <w:szCs w:val="28"/>
        </w:rPr>
        <w:t xml:space="preserve">1.5. Функции главного распорядителя бюджетных средств, до которого в соответствии с </w:t>
      </w:r>
      <w:r w:rsidRPr="009D6245">
        <w:rPr>
          <w:sz w:val="28"/>
          <w:szCs w:val="28"/>
        </w:rPr>
        <w:t>бюджетным</w:t>
      </w:r>
      <w:r w:rsidRPr="005C0B9B">
        <w:rPr>
          <w:sz w:val="28"/>
          <w:szCs w:val="28"/>
        </w:rPr>
        <w:t xml:space="preserve"> законодательством Российской Федерации как получателя бюджетных средств доведены в установленном порядке лимиты бюджетных обязательств на соответствующий финансовый год и плановый период на предоставление субсидии на ГСМ, осуществляет администрация </w:t>
      </w:r>
      <w:r w:rsidR="005C0B9B">
        <w:rPr>
          <w:sz w:val="28"/>
          <w:szCs w:val="28"/>
        </w:rPr>
        <w:t>Бабушкинского</w:t>
      </w:r>
      <w:r w:rsidRPr="005C0B9B">
        <w:rPr>
          <w:sz w:val="28"/>
          <w:szCs w:val="28"/>
        </w:rPr>
        <w:t xml:space="preserve"> муниципального округа.</w:t>
      </w:r>
    </w:p>
    <w:p w:rsidR="00E3421E" w:rsidRPr="005C0B9B" w:rsidRDefault="00E3421E" w:rsidP="00E3421E">
      <w:pPr>
        <w:pStyle w:val="ConsPlusNormal"/>
        <w:ind w:firstLine="540"/>
        <w:jc w:val="both"/>
        <w:rPr>
          <w:sz w:val="28"/>
          <w:szCs w:val="28"/>
        </w:rPr>
      </w:pPr>
      <w:bookmarkStart w:id="1" w:name="Par54"/>
      <w:bookmarkEnd w:id="1"/>
      <w:r w:rsidRPr="005C0B9B">
        <w:rPr>
          <w:sz w:val="28"/>
          <w:szCs w:val="28"/>
        </w:rPr>
        <w:t>1.6. Получателями субсидии на ГСМ являются организации и ИП</w:t>
      </w:r>
      <w:r w:rsidR="004712AD">
        <w:rPr>
          <w:sz w:val="28"/>
          <w:szCs w:val="28"/>
        </w:rPr>
        <w:t xml:space="preserve"> (заявители)</w:t>
      </w:r>
      <w:r w:rsidRPr="005C0B9B">
        <w:rPr>
          <w:sz w:val="28"/>
          <w:szCs w:val="28"/>
        </w:rPr>
        <w:t xml:space="preserve">, подавшие Заявление о предоставлении субсидии на ГСМ, занимающиеся доставкой и реализацией продовольственных товаров в малонаселенные и труднодоступные населенные пункты </w:t>
      </w:r>
      <w:r w:rsidR="005C0B9B">
        <w:rPr>
          <w:sz w:val="28"/>
          <w:szCs w:val="28"/>
        </w:rPr>
        <w:t>Бабушкинского</w:t>
      </w:r>
      <w:r w:rsidRPr="005C0B9B">
        <w:rPr>
          <w:sz w:val="28"/>
          <w:szCs w:val="28"/>
        </w:rPr>
        <w:t xml:space="preserve"> муниципального округа, которые определе</w:t>
      </w:r>
      <w:r w:rsidR="004712AD">
        <w:rPr>
          <w:sz w:val="28"/>
          <w:szCs w:val="28"/>
        </w:rPr>
        <w:t>ны в Перечне</w:t>
      </w:r>
      <w:r w:rsidRPr="005C0B9B">
        <w:rPr>
          <w:sz w:val="28"/>
          <w:szCs w:val="28"/>
        </w:rPr>
        <w:t>.</w:t>
      </w:r>
    </w:p>
    <w:p w:rsidR="00E3421E" w:rsidRPr="005C0B9B" w:rsidRDefault="00E3421E" w:rsidP="00E3421E">
      <w:pPr>
        <w:pStyle w:val="ConsPlusNormal"/>
        <w:ind w:firstLine="540"/>
        <w:jc w:val="both"/>
        <w:rPr>
          <w:sz w:val="28"/>
          <w:szCs w:val="28"/>
        </w:rPr>
      </w:pPr>
      <w:r w:rsidRPr="005C0B9B">
        <w:rPr>
          <w:sz w:val="28"/>
          <w:szCs w:val="28"/>
        </w:rPr>
        <w:t xml:space="preserve">1.7. Субсидия на ГСМ предоставляется администрацией </w:t>
      </w:r>
      <w:r w:rsidR="005C0B9B">
        <w:rPr>
          <w:sz w:val="28"/>
          <w:szCs w:val="28"/>
        </w:rPr>
        <w:t xml:space="preserve">Бабушкинского </w:t>
      </w:r>
      <w:r w:rsidR="004A6B78">
        <w:rPr>
          <w:sz w:val="28"/>
          <w:szCs w:val="28"/>
        </w:rPr>
        <w:t xml:space="preserve">муниципального округа (далее </w:t>
      </w:r>
      <w:r w:rsidR="005C7264">
        <w:rPr>
          <w:sz w:val="28"/>
          <w:szCs w:val="28"/>
        </w:rPr>
        <w:t>–</w:t>
      </w:r>
      <w:r w:rsidR="004A6B78">
        <w:rPr>
          <w:sz w:val="28"/>
          <w:szCs w:val="28"/>
        </w:rPr>
        <w:t xml:space="preserve"> а</w:t>
      </w:r>
      <w:r w:rsidRPr="005C0B9B">
        <w:rPr>
          <w:sz w:val="28"/>
          <w:szCs w:val="28"/>
        </w:rPr>
        <w:t>дминистрация</w:t>
      </w:r>
      <w:r w:rsidR="005C7264">
        <w:rPr>
          <w:sz w:val="28"/>
          <w:szCs w:val="28"/>
        </w:rPr>
        <w:t xml:space="preserve"> округа</w:t>
      </w:r>
      <w:r w:rsidRPr="005C0B9B">
        <w:rPr>
          <w:sz w:val="28"/>
          <w:szCs w:val="28"/>
        </w:rPr>
        <w:t>) в пределах бюджетных ассигнований, предусмотренных в бюджете округа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</w:p>
    <w:p w:rsidR="00E3421E" w:rsidRPr="005C0B9B" w:rsidRDefault="00E3421E" w:rsidP="00E3421E">
      <w:pPr>
        <w:pStyle w:val="ConsPlusNormal"/>
        <w:ind w:firstLine="540"/>
        <w:jc w:val="both"/>
        <w:rPr>
          <w:sz w:val="28"/>
          <w:szCs w:val="28"/>
        </w:rPr>
      </w:pPr>
      <w:bookmarkStart w:id="2" w:name="Par56"/>
      <w:bookmarkEnd w:id="2"/>
      <w:r w:rsidRPr="005C0B9B">
        <w:rPr>
          <w:sz w:val="28"/>
          <w:szCs w:val="28"/>
        </w:rPr>
        <w:t>1.8. Размер компенсации организациям и ИП части затрат на горюче-смазочные материалы, произведенных при доставке и реализации продовольственных товаров в малонаселенные и (или) труднодоступные населенные пункты, составляет не более 95% фактически произведенных организациями и ИП затрат.</w:t>
      </w:r>
    </w:p>
    <w:p w:rsidR="00E3421E" w:rsidRPr="005C0B9B" w:rsidRDefault="00E3421E" w:rsidP="00E3421E">
      <w:pPr>
        <w:pStyle w:val="ConsPlusNormal"/>
        <w:ind w:firstLine="540"/>
        <w:jc w:val="both"/>
        <w:rPr>
          <w:sz w:val="28"/>
          <w:szCs w:val="28"/>
        </w:rPr>
      </w:pPr>
      <w:r w:rsidRPr="005C0B9B">
        <w:rPr>
          <w:sz w:val="28"/>
          <w:szCs w:val="28"/>
        </w:rPr>
        <w:t xml:space="preserve">Расчет объема субсидии на ГСМ определяется путем сложения сумм за каждый день, в который осуществлялась доставка и реализация товаров в </w:t>
      </w:r>
      <w:r w:rsidRPr="005C0B9B">
        <w:rPr>
          <w:sz w:val="28"/>
          <w:szCs w:val="28"/>
        </w:rPr>
        <w:lastRenderedPageBreak/>
        <w:t>труднодоступные и малонаселенные пункты: V = С.</w:t>
      </w:r>
    </w:p>
    <w:p w:rsidR="00E3421E" w:rsidRPr="005C0B9B" w:rsidRDefault="00E3421E" w:rsidP="00E3421E">
      <w:pPr>
        <w:pStyle w:val="ConsPlusNormal"/>
        <w:ind w:firstLine="540"/>
        <w:jc w:val="both"/>
        <w:rPr>
          <w:sz w:val="28"/>
          <w:szCs w:val="28"/>
        </w:rPr>
      </w:pPr>
      <w:r w:rsidRPr="005C0B9B">
        <w:rPr>
          <w:sz w:val="28"/>
          <w:szCs w:val="28"/>
        </w:rPr>
        <w:t>Сумма ежедневного расхода ГСМ рассчитывается по формуле:</w:t>
      </w:r>
    </w:p>
    <w:p w:rsidR="00E3421E" w:rsidRPr="005C0B9B" w:rsidRDefault="00E3421E" w:rsidP="00E3421E">
      <w:pPr>
        <w:pStyle w:val="ConsPlusNormal"/>
        <w:rPr>
          <w:sz w:val="28"/>
          <w:szCs w:val="28"/>
        </w:rPr>
      </w:pPr>
    </w:p>
    <w:p w:rsidR="00E3421E" w:rsidRPr="005C0B9B" w:rsidRDefault="00E3421E" w:rsidP="00E3421E">
      <w:pPr>
        <w:pStyle w:val="ConsPlusNormal"/>
        <w:ind w:firstLine="540"/>
        <w:jc w:val="both"/>
        <w:rPr>
          <w:sz w:val="28"/>
          <w:szCs w:val="28"/>
        </w:rPr>
      </w:pPr>
      <w:r w:rsidRPr="005C0B9B">
        <w:rPr>
          <w:sz w:val="28"/>
          <w:szCs w:val="28"/>
        </w:rPr>
        <w:t>С = S x P x N x</w:t>
      </w:r>
      <w:proofErr w:type="gramStart"/>
      <w:r w:rsidRPr="005C0B9B">
        <w:rPr>
          <w:sz w:val="28"/>
          <w:szCs w:val="28"/>
        </w:rPr>
        <w:t xml:space="preserve"> К</w:t>
      </w:r>
      <w:proofErr w:type="gramEnd"/>
      <w:r w:rsidRPr="005C0B9B">
        <w:rPr>
          <w:sz w:val="28"/>
          <w:szCs w:val="28"/>
        </w:rPr>
        <w:t>, где:</w:t>
      </w:r>
    </w:p>
    <w:p w:rsidR="00E3421E" w:rsidRPr="005C0B9B" w:rsidRDefault="00E3421E" w:rsidP="00E3421E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5C0B9B">
        <w:rPr>
          <w:sz w:val="28"/>
          <w:szCs w:val="28"/>
        </w:rPr>
        <w:t>С</w:t>
      </w:r>
      <w:proofErr w:type="gramEnd"/>
      <w:r w:rsidRPr="005C0B9B">
        <w:rPr>
          <w:sz w:val="28"/>
          <w:szCs w:val="28"/>
        </w:rPr>
        <w:t xml:space="preserve"> - </w:t>
      </w:r>
      <w:proofErr w:type="gramStart"/>
      <w:r w:rsidRPr="005C0B9B">
        <w:rPr>
          <w:sz w:val="28"/>
          <w:szCs w:val="28"/>
        </w:rPr>
        <w:t>сумма</w:t>
      </w:r>
      <w:proofErr w:type="gramEnd"/>
      <w:r w:rsidRPr="005C0B9B">
        <w:rPr>
          <w:sz w:val="28"/>
          <w:szCs w:val="28"/>
        </w:rPr>
        <w:t xml:space="preserve"> ежедневного расхода ГСМ, руб.;</w:t>
      </w:r>
    </w:p>
    <w:p w:rsidR="00E3421E" w:rsidRPr="005C0B9B" w:rsidRDefault="00E3421E" w:rsidP="00E3421E">
      <w:pPr>
        <w:pStyle w:val="ConsPlusNormal"/>
        <w:ind w:firstLine="540"/>
        <w:jc w:val="both"/>
        <w:rPr>
          <w:sz w:val="28"/>
          <w:szCs w:val="28"/>
        </w:rPr>
      </w:pPr>
      <w:r w:rsidRPr="005C0B9B">
        <w:rPr>
          <w:sz w:val="28"/>
          <w:szCs w:val="28"/>
        </w:rPr>
        <w:t xml:space="preserve">S - расстояние согласно путевому листу, </w:t>
      </w:r>
      <w:proofErr w:type="gramStart"/>
      <w:r w:rsidRPr="005C0B9B">
        <w:rPr>
          <w:sz w:val="28"/>
          <w:szCs w:val="28"/>
        </w:rPr>
        <w:t>км</w:t>
      </w:r>
      <w:proofErr w:type="gramEnd"/>
      <w:r w:rsidRPr="005C0B9B">
        <w:rPr>
          <w:sz w:val="28"/>
          <w:szCs w:val="28"/>
        </w:rPr>
        <w:t>;</w:t>
      </w:r>
    </w:p>
    <w:p w:rsidR="00E3421E" w:rsidRPr="005C0B9B" w:rsidRDefault="00E3421E" w:rsidP="00E3421E">
      <w:pPr>
        <w:pStyle w:val="ConsPlusNormal"/>
        <w:ind w:firstLine="540"/>
        <w:jc w:val="both"/>
        <w:rPr>
          <w:sz w:val="28"/>
          <w:szCs w:val="28"/>
        </w:rPr>
      </w:pPr>
      <w:r w:rsidRPr="005C0B9B">
        <w:rPr>
          <w:sz w:val="28"/>
          <w:szCs w:val="28"/>
        </w:rPr>
        <w:t>P - цена ГСМ, руб. за единицу объема;</w:t>
      </w:r>
    </w:p>
    <w:p w:rsidR="00E3421E" w:rsidRPr="005C0B9B" w:rsidRDefault="00E3421E" w:rsidP="00E3421E">
      <w:pPr>
        <w:pStyle w:val="ConsPlusNormal"/>
        <w:ind w:firstLine="540"/>
        <w:jc w:val="both"/>
        <w:rPr>
          <w:sz w:val="28"/>
          <w:szCs w:val="28"/>
        </w:rPr>
      </w:pPr>
      <w:r w:rsidRPr="005C0B9B">
        <w:rPr>
          <w:sz w:val="28"/>
          <w:szCs w:val="28"/>
        </w:rPr>
        <w:t>N - норма расхода ГСМ на 1 километр;</w:t>
      </w:r>
    </w:p>
    <w:p w:rsidR="00E3421E" w:rsidRPr="005C0B9B" w:rsidRDefault="00E3421E" w:rsidP="00E3421E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5C0B9B">
        <w:rPr>
          <w:color w:val="000000" w:themeColor="text1"/>
          <w:sz w:val="28"/>
          <w:szCs w:val="28"/>
        </w:rPr>
        <w:t xml:space="preserve">К - коэффициент компенсации произведенных расходов, установленный </w:t>
      </w:r>
      <w:hyperlink w:anchor="Par56" w:tooltip="1.8. Размер компенсации организациям и ИП части затрат на горюче-смазочные материалы, произведенных при доставке и реализации продовольственных товаров в малонаселенные и (или) труднодоступные населенные пункты, составляет не более 95% фактически произведенных" w:history="1">
        <w:r w:rsidRPr="005C0B9B">
          <w:rPr>
            <w:color w:val="000000" w:themeColor="text1"/>
            <w:sz w:val="28"/>
            <w:szCs w:val="28"/>
          </w:rPr>
          <w:t>абзацем 1</w:t>
        </w:r>
      </w:hyperlink>
      <w:r w:rsidRPr="005C0B9B">
        <w:rPr>
          <w:color w:val="000000" w:themeColor="text1"/>
          <w:sz w:val="28"/>
          <w:szCs w:val="28"/>
        </w:rPr>
        <w:t xml:space="preserve"> настоящего пункта на уровне не более 95%.</w:t>
      </w:r>
      <w:proofErr w:type="gramEnd"/>
    </w:p>
    <w:p w:rsidR="00E3421E" w:rsidRPr="005C0B9B" w:rsidRDefault="00E3421E" w:rsidP="00E3421E">
      <w:pPr>
        <w:pStyle w:val="ConsPlusNormal"/>
        <w:ind w:firstLine="540"/>
        <w:jc w:val="both"/>
        <w:rPr>
          <w:sz w:val="28"/>
          <w:szCs w:val="28"/>
        </w:rPr>
      </w:pPr>
      <w:r w:rsidRPr="005C0B9B">
        <w:rPr>
          <w:sz w:val="28"/>
          <w:szCs w:val="28"/>
        </w:rPr>
        <w:t>В случае недостаточности утвержденных лимитов (остатков лимитов) бюджетных обязательств на предоставление субсидии на ГСМ в полном объеме заявленной потребности, пропорционально снижается коэффициент компенсации произведенных расходов (К).</w:t>
      </w:r>
    </w:p>
    <w:p w:rsidR="00A54D25" w:rsidRDefault="00E3421E" w:rsidP="00A54D2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B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1.9. Субсидия на ГСМ предоставляется исходя из произведенного расчета. </w:t>
      </w:r>
    </w:p>
    <w:p w:rsidR="00A54D25" w:rsidRPr="00A54D25" w:rsidRDefault="00E3421E" w:rsidP="00A54D2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B9B">
        <w:rPr>
          <w:rFonts w:ascii="Times New Roman" w:hAnsi="Times New Roman" w:cs="Times New Roman"/>
          <w:sz w:val="28"/>
          <w:szCs w:val="28"/>
        </w:rPr>
        <w:t>1.10. Выплата субсидии на ГСМ производится по полугодиям. Возмещение расходов за 1 полугодие производится в июле текущего</w:t>
      </w:r>
      <w:r w:rsidR="00B10E4E">
        <w:rPr>
          <w:rFonts w:ascii="Times New Roman" w:hAnsi="Times New Roman" w:cs="Times New Roman"/>
          <w:sz w:val="28"/>
          <w:szCs w:val="28"/>
        </w:rPr>
        <w:t xml:space="preserve"> года. Возмещение расходов за 2</w:t>
      </w:r>
      <w:r w:rsidRPr="005C0B9B">
        <w:rPr>
          <w:rFonts w:ascii="Times New Roman" w:hAnsi="Times New Roman" w:cs="Times New Roman"/>
          <w:sz w:val="28"/>
          <w:szCs w:val="28"/>
        </w:rPr>
        <w:t xml:space="preserve"> полугодие производится в декабре текущего года.</w:t>
      </w:r>
    </w:p>
    <w:p w:rsidR="007663C0" w:rsidRDefault="007663C0" w:rsidP="00E3421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3421E" w:rsidRPr="005C0B9B" w:rsidRDefault="00E3421E" w:rsidP="00E3421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C0B9B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субсидии</w:t>
      </w:r>
    </w:p>
    <w:p w:rsidR="00782D47" w:rsidRPr="005C7264" w:rsidRDefault="00E3421E" w:rsidP="00E3421E">
      <w:pPr>
        <w:pStyle w:val="ConsPlusNormal"/>
        <w:ind w:firstLine="540"/>
        <w:jc w:val="both"/>
        <w:rPr>
          <w:sz w:val="28"/>
          <w:szCs w:val="28"/>
        </w:rPr>
      </w:pPr>
      <w:r w:rsidRPr="005C0B9B">
        <w:rPr>
          <w:sz w:val="28"/>
          <w:szCs w:val="28"/>
        </w:rPr>
        <w:t xml:space="preserve">2.1. Администрация размещает на официальном сайте </w:t>
      </w:r>
      <w:r w:rsidR="007663C0">
        <w:rPr>
          <w:sz w:val="28"/>
          <w:szCs w:val="28"/>
        </w:rPr>
        <w:t>Бабушкинского</w:t>
      </w:r>
      <w:r w:rsidRPr="005C0B9B">
        <w:rPr>
          <w:sz w:val="28"/>
          <w:szCs w:val="28"/>
        </w:rPr>
        <w:t xml:space="preserve"> </w:t>
      </w:r>
      <w:r w:rsidRPr="005C7264">
        <w:rPr>
          <w:sz w:val="28"/>
          <w:szCs w:val="28"/>
        </w:rPr>
        <w:t>муниципального округа в информационно-телекоммуникационной сети</w:t>
      </w:r>
      <w:r w:rsidR="003E0288" w:rsidRPr="005C7264">
        <w:rPr>
          <w:sz w:val="28"/>
          <w:szCs w:val="28"/>
        </w:rPr>
        <w:t xml:space="preserve"> "Интернет", в срок не </w:t>
      </w:r>
      <w:r w:rsidR="003E0288" w:rsidRPr="005C7264">
        <w:rPr>
          <w:color w:val="000000"/>
          <w:sz w:val="28"/>
          <w:szCs w:val="28"/>
          <w:lang w:eastAsia="ar-SA"/>
        </w:rPr>
        <w:t>позднее 15 календарных дней</w:t>
      </w:r>
      <w:r w:rsidR="003E0288" w:rsidRPr="005C7264">
        <w:rPr>
          <w:sz w:val="28"/>
          <w:szCs w:val="28"/>
        </w:rPr>
        <w:t xml:space="preserve"> </w:t>
      </w:r>
      <w:r w:rsidR="00DB1769" w:rsidRPr="005C7264">
        <w:rPr>
          <w:sz w:val="28"/>
          <w:szCs w:val="28"/>
        </w:rPr>
        <w:t xml:space="preserve">до начала приема заявок, </w:t>
      </w:r>
      <w:r w:rsidRPr="005C7264">
        <w:rPr>
          <w:sz w:val="28"/>
          <w:szCs w:val="28"/>
        </w:rPr>
        <w:t xml:space="preserve">информационное сообщение о </w:t>
      </w:r>
      <w:r w:rsidR="00782D47" w:rsidRPr="005C7264">
        <w:rPr>
          <w:sz w:val="28"/>
          <w:szCs w:val="28"/>
        </w:rPr>
        <w:t>начале</w:t>
      </w:r>
      <w:r w:rsidRPr="005C7264">
        <w:rPr>
          <w:sz w:val="28"/>
          <w:szCs w:val="28"/>
        </w:rPr>
        <w:t xml:space="preserve"> приема от организаций и ИП заяв</w:t>
      </w:r>
      <w:r w:rsidR="003E0288" w:rsidRPr="005C7264">
        <w:rPr>
          <w:sz w:val="28"/>
          <w:szCs w:val="28"/>
        </w:rPr>
        <w:t xml:space="preserve">ок на получение субсидии на ГСМ.  </w:t>
      </w:r>
    </w:p>
    <w:p w:rsidR="00E3421E" w:rsidRPr="005C7264" w:rsidRDefault="003E0288" w:rsidP="00E3421E">
      <w:pPr>
        <w:pStyle w:val="ConsPlusNormal"/>
        <w:ind w:firstLine="540"/>
        <w:jc w:val="both"/>
        <w:rPr>
          <w:sz w:val="28"/>
          <w:szCs w:val="28"/>
        </w:rPr>
      </w:pPr>
      <w:r w:rsidRPr="005C7264">
        <w:rPr>
          <w:sz w:val="28"/>
          <w:szCs w:val="28"/>
        </w:rPr>
        <w:t>В</w:t>
      </w:r>
      <w:r w:rsidR="00E3421E" w:rsidRPr="005C7264">
        <w:rPr>
          <w:sz w:val="28"/>
          <w:szCs w:val="28"/>
        </w:rPr>
        <w:t xml:space="preserve"> сообщении указывается:</w:t>
      </w:r>
    </w:p>
    <w:p w:rsidR="003E0288" w:rsidRPr="005C7264" w:rsidRDefault="003E0288" w:rsidP="003E0288">
      <w:pPr>
        <w:pStyle w:val="a8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5C726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- цель и основания проведения </w:t>
      </w:r>
      <w:r w:rsidR="005C7264">
        <w:rPr>
          <w:rFonts w:ascii="Times New Roman" w:hAnsi="Times New Roman"/>
          <w:color w:val="000000"/>
          <w:sz w:val="28"/>
          <w:szCs w:val="28"/>
          <w:lang w:eastAsia="ar-SA"/>
        </w:rPr>
        <w:t>отбора</w:t>
      </w:r>
      <w:r w:rsidRPr="005C7264">
        <w:rPr>
          <w:rFonts w:ascii="Times New Roman" w:hAnsi="Times New Roman"/>
          <w:color w:val="000000"/>
          <w:sz w:val="28"/>
          <w:szCs w:val="28"/>
          <w:lang w:eastAsia="ar-SA"/>
        </w:rPr>
        <w:t>;</w:t>
      </w:r>
    </w:p>
    <w:p w:rsidR="004949B8" w:rsidRPr="005C7264" w:rsidRDefault="004949B8" w:rsidP="003E0288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  <w:r w:rsidRPr="005C726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- ссылка на официальный сайт </w:t>
      </w:r>
      <w:r w:rsidR="00DB1769" w:rsidRPr="005C7264">
        <w:rPr>
          <w:rFonts w:ascii="Times New Roman" w:hAnsi="Times New Roman"/>
          <w:color w:val="000000"/>
          <w:sz w:val="28"/>
          <w:szCs w:val="28"/>
          <w:lang w:eastAsia="ar-SA"/>
        </w:rPr>
        <w:t>уполномоченного органа;</w:t>
      </w:r>
    </w:p>
    <w:p w:rsidR="00C24734" w:rsidRPr="005C7264" w:rsidRDefault="00C24734" w:rsidP="009F0925">
      <w:pPr>
        <w:pStyle w:val="a8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bookmarkStart w:id="3" w:name="Par79"/>
      <w:bookmarkEnd w:id="3"/>
      <w:r w:rsidRPr="005C7264">
        <w:rPr>
          <w:rFonts w:ascii="Times New Roman" w:hAnsi="Times New Roman"/>
          <w:color w:val="000000"/>
          <w:sz w:val="28"/>
          <w:szCs w:val="28"/>
          <w:lang w:eastAsia="ar-SA"/>
        </w:rPr>
        <w:t>- перечень документов, предоставляемых участникам отбора для подтверждения их соответствия указанным требованиям;</w:t>
      </w:r>
    </w:p>
    <w:p w:rsidR="00782D47" w:rsidRPr="005C7264" w:rsidRDefault="00782D47" w:rsidP="009F0925">
      <w:pPr>
        <w:pStyle w:val="a8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5C7264">
        <w:rPr>
          <w:rFonts w:ascii="Times New Roman" w:hAnsi="Times New Roman"/>
          <w:color w:val="000000"/>
          <w:sz w:val="28"/>
          <w:szCs w:val="28"/>
          <w:lang w:eastAsia="ar-SA"/>
        </w:rPr>
        <w:t>- сроки приема документов;</w:t>
      </w:r>
    </w:p>
    <w:p w:rsidR="00C24734" w:rsidRPr="005C7264" w:rsidRDefault="00C24734" w:rsidP="003E0288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  <w:r w:rsidRPr="005C7264">
        <w:rPr>
          <w:rFonts w:ascii="Times New Roman" w:hAnsi="Times New Roman"/>
          <w:color w:val="000000"/>
          <w:sz w:val="28"/>
          <w:szCs w:val="28"/>
          <w:lang w:eastAsia="ar-SA"/>
        </w:rPr>
        <w:t>- наименование уполномоченного органа, осуществляющего приём документации;</w:t>
      </w:r>
    </w:p>
    <w:p w:rsidR="003E0288" w:rsidRPr="005C7264" w:rsidRDefault="003E0288" w:rsidP="003E0288">
      <w:pPr>
        <w:pStyle w:val="a8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5C7264">
        <w:rPr>
          <w:rFonts w:ascii="Times New Roman" w:hAnsi="Times New Roman"/>
          <w:color w:val="000000"/>
          <w:sz w:val="28"/>
          <w:szCs w:val="28"/>
          <w:lang w:eastAsia="ar-SA"/>
        </w:rPr>
        <w:t>- адрес направления документации и</w:t>
      </w:r>
      <w:r w:rsidR="00782D47" w:rsidRPr="005C726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уполномоченный орган</w:t>
      </w:r>
      <w:r w:rsidRPr="005C7264">
        <w:rPr>
          <w:rFonts w:ascii="Times New Roman" w:hAnsi="Times New Roman"/>
          <w:color w:val="000000"/>
          <w:sz w:val="28"/>
          <w:szCs w:val="28"/>
          <w:lang w:eastAsia="ar-SA"/>
        </w:rPr>
        <w:t>, который осуществляет приём документа</w:t>
      </w:r>
      <w:r w:rsidRPr="005C7264">
        <w:rPr>
          <w:rFonts w:ascii="Times New Roman" w:hAnsi="Times New Roman"/>
          <w:color w:val="000000"/>
          <w:sz w:val="28"/>
          <w:szCs w:val="28"/>
          <w:lang w:eastAsia="ar-SA"/>
        </w:rPr>
        <w:softHyphen/>
        <w:t>ции.</w:t>
      </w:r>
    </w:p>
    <w:p w:rsidR="00E3421E" w:rsidRPr="005C0B9B" w:rsidRDefault="00E3421E" w:rsidP="00E3421E">
      <w:pPr>
        <w:pStyle w:val="ConsPlusNormal"/>
        <w:ind w:firstLine="540"/>
        <w:jc w:val="both"/>
        <w:rPr>
          <w:sz w:val="28"/>
          <w:szCs w:val="28"/>
        </w:rPr>
      </w:pPr>
      <w:r w:rsidRPr="005C7264">
        <w:rPr>
          <w:sz w:val="28"/>
          <w:szCs w:val="28"/>
        </w:rPr>
        <w:t>2.2. Прием документов на предоставление субсидии на ГСМ осуществляется в следующие сроки:</w:t>
      </w:r>
    </w:p>
    <w:p w:rsidR="00E3421E" w:rsidRPr="005C0B9B" w:rsidRDefault="002A2091" w:rsidP="00E3421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0E4E">
        <w:rPr>
          <w:sz w:val="28"/>
          <w:szCs w:val="28"/>
        </w:rPr>
        <w:t>к возмещению затрат за 1</w:t>
      </w:r>
      <w:r w:rsidR="00E3421E" w:rsidRPr="005C0B9B">
        <w:rPr>
          <w:sz w:val="28"/>
          <w:szCs w:val="28"/>
        </w:rPr>
        <w:t xml:space="preserve"> полугодие текущего года - не позднее 5 июля текущего года;</w:t>
      </w:r>
    </w:p>
    <w:p w:rsidR="00E3421E" w:rsidRPr="005C0B9B" w:rsidRDefault="002A2091" w:rsidP="00E3421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421E" w:rsidRPr="005C0B9B">
        <w:rPr>
          <w:sz w:val="28"/>
          <w:szCs w:val="28"/>
        </w:rPr>
        <w:t xml:space="preserve">к возмещению </w:t>
      </w:r>
      <w:r w:rsidR="00B10E4E">
        <w:rPr>
          <w:sz w:val="28"/>
          <w:szCs w:val="28"/>
        </w:rPr>
        <w:t>затрат за 2</w:t>
      </w:r>
      <w:r w:rsidR="00E3421E" w:rsidRPr="005C0B9B">
        <w:rPr>
          <w:sz w:val="28"/>
          <w:szCs w:val="28"/>
        </w:rPr>
        <w:t xml:space="preserve"> полугод</w:t>
      </w:r>
      <w:r>
        <w:rPr>
          <w:sz w:val="28"/>
          <w:szCs w:val="28"/>
        </w:rPr>
        <w:t xml:space="preserve">ие текущего года - не позднее 5 </w:t>
      </w:r>
      <w:r w:rsidR="00E3421E" w:rsidRPr="005C0B9B">
        <w:rPr>
          <w:sz w:val="28"/>
          <w:szCs w:val="28"/>
        </w:rPr>
        <w:t>декабря текущего года.</w:t>
      </w:r>
    </w:p>
    <w:p w:rsidR="00B10E4E" w:rsidRPr="00204F96" w:rsidRDefault="00B10E4E" w:rsidP="00B10E4E">
      <w:pPr>
        <w:pStyle w:val="ConsPlusNormal"/>
        <w:ind w:firstLine="540"/>
        <w:jc w:val="both"/>
        <w:rPr>
          <w:sz w:val="28"/>
          <w:szCs w:val="28"/>
        </w:rPr>
      </w:pPr>
      <w:bookmarkStart w:id="4" w:name="Par82"/>
      <w:bookmarkEnd w:id="4"/>
      <w:r>
        <w:rPr>
          <w:sz w:val="28"/>
          <w:szCs w:val="28"/>
        </w:rPr>
        <w:t>2.3. Требования</w:t>
      </w:r>
      <w:r w:rsidRPr="00204F96">
        <w:rPr>
          <w:sz w:val="28"/>
          <w:szCs w:val="28"/>
        </w:rPr>
        <w:t>, которым должен соответствовать участник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>отбора на 1-е число месяца, предшествующего месяцу, в котором планируется проведение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>отбора, или иную дату, определенную правовым актом:</w:t>
      </w:r>
    </w:p>
    <w:p w:rsidR="00B10E4E" w:rsidRPr="00204F96" w:rsidRDefault="00B10E4E" w:rsidP="00B10E4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04F96">
        <w:rPr>
          <w:sz w:val="28"/>
          <w:szCs w:val="28"/>
        </w:rPr>
        <w:t>у участника отбора должна отсутствовать неисполненная обязанность по уплате налогов,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>сборов, страховых взносов, пеней, штрафов, процентов, подлежащих уплате в соответствии с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>законодательством Российской Федерации о налогах и сборах (в случае, если такое требование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>предусмотрено правовым актом);</w:t>
      </w:r>
    </w:p>
    <w:p w:rsidR="00B10E4E" w:rsidRPr="00204F96" w:rsidRDefault="00B10E4E" w:rsidP="00B10E4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04F96">
        <w:rPr>
          <w:sz w:val="28"/>
          <w:szCs w:val="28"/>
        </w:rPr>
        <w:t>у участника отбора должна отсутствовать просроченная задолженность по возврату в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>бюджет бюджетной системы Российской Федерации, из которого планируется предоставление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 xml:space="preserve">субсидии в соответствии с правовым актом, субсидий, бюджетных инвестиций, </w:t>
      </w:r>
      <w:proofErr w:type="gramStart"/>
      <w:r w:rsidRPr="00204F96">
        <w:rPr>
          <w:sz w:val="28"/>
          <w:szCs w:val="28"/>
        </w:rPr>
        <w:t>предоставленных</w:t>
      </w:r>
      <w:proofErr w:type="gramEnd"/>
      <w:r w:rsidRPr="00204F9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>том числе в соответствии с иными правовыми актами, а также иная просроченная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>(неурегулированная) задолженность по денежным обязательствам перед публично-правовым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>образованием, из бюджета которого планируется предоставление субсидии в соответствии с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>правовым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>акто</w:t>
      </w:r>
      <w:proofErr w:type="gramStart"/>
      <w:r w:rsidRPr="00204F96">
        <w:rPr>
          <w:sz w:val="28"/>
          <w:szCs w:val="28"/>
        </w:rPr>
        <w:t>м(</w:t>
      </w:r>
      <w:proofErr w:type="gramEnd"/>
      <w:r w:rsidRPr="00204F96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>субсидий,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>(муниципальным) учреждениям, субсидий в целях возмещения недополученных доходов,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>субсидий в целях финансового обеспечения или возмещения затрат, связанных с поставкой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>товаров (выполнением работ, оказанием услуг) получателями субсидий физическим лицам) (в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>случае, если такие требования предусмотрены правовым актом);</w:t>
      </w:r>
    </w:p>
    <w:p w:rsidR="00B10E4E" w:rsidRDefault="00B10E4E" w:rsidP="00B10E4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</w:t>
      </w:r>
      <w:r w:rsidRPr="00204F96">
        <w:rPr>
          <w:sz w:val="28"/>
          <w:szCs w:val="28"/>
        </w:rPr>
        <w:t>участники отбора - юридические лица не должны находиться в процессе реорганизации (за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>исключением реорганизации в форме присоединения к юридическому лицу, являющемуся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>участником отбора, другого юридического лица), ликвидации, в отношении них не введена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>процедура банкротства, деятельность участника отбора не приостановлена в порядке,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>предусмотренном законодательством Российской Федерации, а участники отбора -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>индивидуальные предприниматели не должны прекратить деятельность в качестве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>индивидуального предпринимателя (в случае, если</w:t>
      </w:r>
      <w:proofErr w:type="gramEnd"/>
      <w:r w:rsidRPr="00204F96">
        <w:rPr>
          <w:sz w:val="28"/>
          <w:szCs w:val="28"/>
        </w:rPr>
        <w:t xml:space="preserve"> такие требования предусмотрены правовым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>актом);</w:t>
      </w:r>
    </w:p>
    <w:p w:rsidR="00B10E4E" w:rsidRPr="00204F96" w:rsidRDefault="00B10E4E" w:rsidP="00B10E4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</w:t>
      </w:r>
      <w:r w:rsidRPr="00204F96">
        <w:rPr>
          <w:sz w:val="28"/>
          <w:szCs w:val="28"/>
        </w:rPr>
        <w:t>в реестре дисквалифицированных лиц отсутствуют сведения о дисквалифицированных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>руководителе, членах коллегиального исполнительного органа, лице, исполняющем функции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>единоличного исполнительного органа, или главном бухгалтере участника отбора, являющегося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>юридическим лицом, об индивидуальном предпринимателе и о физическом лице -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>производителе товаров, работ, услуг, являющихся участниками отбора (в случае, если такие</w:t>
      </w:r>
      <w:proofErr w:type="gramEnd"/>
    </w:p>
    <w:p w:rsidR="00B10E4E" w:rsidRPr="00204F96" w:rsidRDefault="00B10E4E" w:rsidP="00B10E4E">
      <w:pPr>
        <w:pStyle w:val="ConsPlusNormal"/>
        <w:jc w:val="both"/>
        <w:rPr>
          <w:sz w:val="28"/>
          <w:szCs w:val="28"/>
        </w:rPr>
      </w:pPr>
      <w:r w:rsidRPr="00204F96">
        <w:rPr>
          <w:sz w:val="28"/>
          <w:szCs w:val="28"/>
        </w:rPr>
        <w:t>требования предусмотрены правовым актом);</w:t>
      </w:r>
    </w:p>
    <w:p w:rsidR="00B10E4E" w:rsidRPr="00204F96" w:rsidRDefault="00B10E4E" w:rsidP="00B10E4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</w:t>
      </w:r>
      <w:r w:rsidRPr="00204F96">
        <w:rPr>
          <w:sz w:val="28"/>
          <w:szCs w:val="28"/>
        </w:rPr>
        <w:t>участники отбора не должны являться иностранными юридическими лицами, в том числе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>местом регистрации которых является государство или территория, включенные в утверждаемый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>Министерством финансов Российской Федерации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>государств и территорий,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>используемых для промежуточного (</w:t>
      </w:r>
      <w:proofErr w:type="spellStart"/>
      <w:r w:rsidRPr="00204F96">
        <w:rPr>
          <w:sz w:val="28"/>
          <w:szCs w:val="28"/>
        </w:rPr>
        <w:t>офшорного</w:t>
      </w:r>
      <w:proofErr w:type="spellEnd"/>
      <w:r w:rsidRPr="00204F96">
        <w:rPr>
          <w:sz w:val="28"/>
          <w:szCs w:val="28"/>
        </w:rPr>
        <w:t>) владения активами в Российской Федерации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 xml:space="preserve">(далее - </w:t>
      </w:r>
      <w:proofErr w:type="spellStart"/>
      <w:r w:rsidRPr="00204F96">
        <w:rPr>
          <w:sz w:val="28"/>
          <w:szCs w:val="28"/>
        </w:rPr>
        <w:t>офшорные</w:t>
      </w:r>
      <w:proofErr w:type="spellEnd"/>
      <w:r w:rsidRPr="00204F96">
        <w:rPr>
          <w:sz w:val="28"/>
          <w:szCs w:val="28"/>
        </w:rPr>
        <w:t xml:space="preserve"> компании), а также российскими юридическими лицами, в уставном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>(складочном) капитале которых доля прямого или косвенного (через третьих лиц) участия</w:t>
      </w:r>
      <w:r>
        <w:rPr>
          <w:sz w:val="28"/>
          <w:szCs w:val="28"/>
        </w:rPr>
        <w:t xml:space="preserve"> </w:t>
      </w:r>
      <w:proofErr w:type="spellStart"/>
      <w:r w:rsidRPr="00204F96">
        <w:rPr>
          <w:sz w:val="28"/>
          <w:szCs w:val="28"/>
        </w:rPr>
        <w:t>офшорных</w:t>
      </w:r>
      <w:proofErr w:type="spellEnd"/>
      <w:proofErr w:type="gramEnd"/>
      <w:r w:rsidRPr="00204F96">
        <w:rPr>
          <w:sz w:val="28"/>
          <w:szCs w:val="28"/>
        </w:rPr>
        <w:t xml:space="preserve"> компаний в совокупности превышает 25 процентов (если иное не предусмотрено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 xml:space="preserve">законодательством Российской </w:t>
      </w:r>
      <w:r w:rsidRPr="00204F96">
        <w:rPr>
          <w:sz w:val="28"/>
          <w:szCs w:val="28"/>
        </w:rPr>
        <w:lastRenderedPageBreak/>
        <w:t xml:space="preserve">Федерации). </w:t>
      </w:r>
      <w:proofErr w:type="gramStart"/>
      <w:r w:rsidRPr="00204F96">
        <w:rPr>
          <w:sz w:val="28"/>
          <w:szCs w:val="28"/>
        </w:rPr>
        <w:t xml:space="preserve">При расчете доли участия </w:t>
      </w:r>
      <w:proofErr w:type="spellStart"/>
      <w:r w:rsidRPr="00204F96">
        <w:rPr>
          <w:sz w:val="28"/>
          <w:szCs w:val="28"/>
        </w:rPr>
        <w:t>офшорных</w:t>
      </w:r>
      <w:proofErr w:type="spellEnd"/>
      <w:r w:rsidRPr="00204F96">
        <w:rPr>
          <w:sz w:val="28"/>
          <w:szCs w:val="28"/>
        </w:rPr>
        <w:t xml:space="preserve"> компаний в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>капитале российских юридических лиц не учитывается прямое и (или) косвенное участие</w:t>
      </w:r>
      <w:r>
        <w:rPr>
          <w:sz w:val="28"/>
          <w:szCs w:val="28"/>
        </w:rPr>
        <w:t xml:space="preserve"> </w:t>
      </w:r>
      <w:proofErr w:type="spellStart"/>
      <w:r w:rsidRPr="00204F96">
        <w:rPr>
          <w:sz w:val="28"/>
          <w:szCs w:val="28"/>
        </w:rPr>
        <w:t>офшорных</w:t>
      </w:r>
      <w:proofErr w:type="spellEnd"/>
      <w:r w:rsidRPr="00204F96">
        <w:rPr>
          <w:sz w:val="28"/>
          <w:szCs w:val="28"/>
        </w:rPr>
        <w:t xml:space="preserve"> компаний в капитале публичных акционерных обществ (в том числе со статусом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>международной компании), акции которых обращаются на организованных торгах в Российской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 xml:space="preserve">Федерации, а также косвенное участие таких </w:t>
      </w:r>
      <w:proofErr w:type="spellStart"/>
      <w:r w:rsidRPr="00204F96">
        <w:rPr>
          <w:sz w:val="28"/>
          <w:szCs w:val="28"/>
        </w:rPr>
        <w:t>офшорных</w:t>
      </w:r>
      <w:proofErr w:type="spellEnd"/>
      <w:r w:rsidRPr="00204F96">
        <w:rPr>
          <w:sz w:val="28"/>
          <w:szCs w:val="28"/>
        </w:rPr>
        <w:t xml:space="preserve"> компаний в капитале других российских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>юридических лиц, реализованное через участие в капитале указанных</w:t>
      </w:r>
      <w:proofErr w:type="gramEnd"/>
      <w:r w:rsidRPr="00204F96">
        <w:rPr>
          <w:sz w:val="28"/>
          <w:szCs w:val="28"/>
        </w:rPr>
        <w:t xml:space="preserve"> публичных акционерных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>обществ;</w:t>
      </w:r>
    </w:p>
    <w:p w:rsidR="00B10E4E" w:rsidRPr="00204F96" w:rsidRDefault="00B10E4E" w:rsidP="00B10E4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04F96">
        <w:rPr>
          <w:sz w:val="28"/>
          <w:szCs w:val="28"/>
        </w:rPr>
        <w:t>участники отбора не должны получать средства из федерального бюджета (бюджета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>субъекта Российской Федерации, местного бюджета), из которого планируется предоставление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>субсидии в соответствии с правовым актом, на основании иных нормативных правовых актов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>Российской Федерации (нормативных правовых актов субъекта Российской Федерации,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>муниципальных правовых актов) на цели, установленные правовым актом;</w:t>
      </w:r>
    </w:p>
    <w:p w:rsidR="00B10E4E" w:rsidRDefault="00B10E4E" w:rsidP="00B10E4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</w:t>
      </w:r>
      <w:r w:rsidRPr="00204F96">
        <w:rPr>
          <w:sz w:val="28"/>
          <w:szCs w:val="28"/>
        </w:rPr>
        <w:t>участник отбора не должен находиться в перечне организаций и физических лиц, в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>отношении которых имеются сведения об их причастности к экстремистской деятельности или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>терроризму, либо в перечне организаций и физических лиц, в отношении которых имеются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>сведения об их причастности к распространению оружия массового уничтожения (в случае, если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>такие требования предусмотрены правовым актом);</w:t>
      </w:r>
      <w:proofErr w:type="gramEnd"/>
    </w:p>
    <w:p w:rsidR="00E3421E" w:rsidRPr="00603DFD" w:rsidRDefault="00E3421E" w:rsidP="00E3421E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603DFD">
        <w:rPr>
          <w:color w:val="000000" w:themeColor="text1"/>
          <w:sz w:val="28"/>
          <w:szCs w:val="28"/>
        </w:rPr>
        <w:t>2.</w:t>
      </w:r>
      <w:r w:rsidR="007663C0">
        <w:rPr>
          <w:color w:val="000000" w:themeColor="text1"/>
          <w:sz w:val="28"/>
          <w:szCs w:val="28"/>
        </w:rPr>
        <w:t>4. Предоставление документов в а</w:t>
      </w:r>
      <w:r w:rsidRPr="00603DFD">
        <w:rPr>
          <w:color w:val="000000" w:themeColor="text1"/>
          <w:sz w:val="28"/>
          <w:szCs w:val="28"/>
        </w:rPr>
        <w:t xml:space="preserve">дминистрацию </w:t>
      </w:r>
      <w:r w:rsidR="007663C0">
        <w:rPr>
          <w:color w:val="000000" w:themeColor="text1"/>
          <w:sz w:val="28"/>
          <w:szCs w:val="28"/>
        </w:rPr>
        <w:t xml:space="preserve">округа </w:t>
      </w:r>
      <w:r w:rsidRPr="00603DFD">
        <w:rPr>
          <w:color w:val="000000" w:themeColor="text1"/>
          <w:sz w:val="28"/>
          <w:szCs w:val="28"/>
        </w:rPr>
        <w:t>осуществляется по следующему порядку:</w:t>
      </w:r>
    </w:p>
    <w:p w:rsidR="00E3421E" w:rsidRPr="00603DFD" w:rsidRDefault="00E3421E" w:rsidP="00E3421E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5" w:name="Par89"/>
      <w:bookmarkEnd w:id="5"/>
      <w:r w:rsidRPr="00603DFD">
        <w:rPr>
          <w:color w:val="000000" w:themeColor="text1"/>
          <w:sz w:val="28"/>
          <w:szCs w:val="28"/>
        </w:rPr>
        <w:t xml:space="preserve">2.4.1. Для рассмотрения вопроса о предоставлении субсидии Заявитель представляет заявление по форме, установленной </w:t>
      </w:r>
      <w:hyperlink w:anchor="Par167" w:tooltip="ЗАЯВЛЕНИЕ" w:history="1">
        <w:r w:rsidR="006C6170">
          <w:rPr>
            <w:color w:val="000000" w:themeColor="text1"/>
            <w:sz w:val="28"/>
            <w:szCs w:val="28"/>
          </w:rPr>
          <w:t>приложением</w:t>
        </w:r>
      </w:hyperlink>
      <w:r w:rsidR="006C6170">
        <w:t xml:space="preserve"> 2</w:t>
      </w:r>
      <w:r w:rsidR="004A6B78">
        <w:rPr>
          <w:color w:val="000000" w:themeColor="text1"/>
          <w:sz w:val="28"/>
          <w:szCs w:val="28"/>
        </w:rPr>
        <w:t xml:space="preserve"> </w:t>
      </w:r>
      <w:r w:rsidRPr="00603DFD">
        <w:rPr>
          <w:color w:val="000000" w:themeColor="text1"/>
          <w:sz w:val="28"/>
          <w:szCs w:val="28"/>
        </w:rPr>
        <w:t>к настоящему Порядку.</w:t>
      </w:r>
    </w:p>
    <w:p w:rsidR="00E3421E" w:rsidRPr="00603DFD" w:rsidRDefault="00E3421E" w:rsidP="00E3421E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603DFD">
        <w:rPr>
          <w:color w:val="000000" w:themeColor="text1"/>
          <w:sz w:val="28"/>
          <w:szCs w:val="28"/>
        </w:rPr>
        <w:t>К заявлению прилагаются:</w:t>
      </w:r>
    </w:p>
    <w:p w:rsidR="00E3421E" w:rsidRPr="005C0B9B" w:rsidRDefault="00E3421E" w:rsidP="00E3421E">
      <w:pPr>
        <w:pStyle w:val="ConsPlusNormal"/>
        <w:ind w:firstLine="540"/>
        <w:jc w:val="both"/>
        <w:rPr>
          <w:sz w:val="28"/>
          <w:szCs w:val="28"/>
        </w:rPr>
      </w:pPr>
      <w:r w:rsidRPr="005C0B9B">
        <w:rPr>
          <w:sz w:val="28"/>
          <w:szCs w:val="28"/>
        </w:rPr>
        <w:t>- копии документов, подтверждающих полномочия представителя Заявителя (предоставляются в случае обращения с заявлением представителя Заявителя);</w:t>
      </w:r>
    </w:p>
    <w:p w:rsidR="00E3421E" w:rsidRPr="005C0B9B" w:rsidRDefault="00E3421E" w:rsidP="00E3421E">
      <w:pPr>
        <w:pStyle w:val="ConsPlusNormal"/>
        <w:ind w:firstLine="540"/>
        <w:jc w:val="both"/>
        <w:rPr>
          <w:sz w:val="28"/>
          <w:szCs w:val="28"/>
        </w:rPr>
      </w:pPr>
      <w:r w:rsidRPr="005C0B9B">
        <w:rPr>
          <w:sz w:val="28"/>
          <w:szCs w:val="28"/>
        </w:rPr>
        <w:t>- выписка из Единого государственного реестра юридических лиц (выписка из Единого государственного реестра индивидуальных предпринимателей), выданная налоговым органом не ранее, чем за 15</w:t>
      </w:r>
      <w:r w:rsidR="005C7264">
        <w:rPr>
          <w:sz w:val="28"/>
          <w:szCs w:val="28"/>
        </w:rPr>
        <w:t xml:space="preserve"> календарных</w:t>
      </w:r>
      <w:r w:rsidRPr="005C0B9B">
        <w:rPr>
          <w:sz w:val="28"/>
          <w:szCs w:val="28"/>
        </w:rPr>
        <w:t xml:space="preserve"> дней до даты подачи заявления;</w:t>
      </w:r>
    </w:p>
    <w:p w:rsidR="00E3421E" w:rsidRPr="005C0B9B" w:rsidRDefault="00E3421E" w:rsidP="00E3421E">
      <w:pPr>
        <w:pStyle w:val="ConsPlusNormal"/>
        <w:ind w:firstLine="540"/>
        <w:jc w:val="both"/>
        <w:rPr>
          <w:sz w:val="28"/>
          <w:szCs w:val="28"/>
        </w:rPr>
      </w:pPr>
      <w:r w:rsidRPr="005C0B9B">
        <w:rPr>
          <w:sz w:val="28"/>
          <w:szCs w:val="28"/>
        </w:rPr>
        <w:t xml:space="preserve">- справка, подтверждающая отсутствие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выданная налоговым органом не ранее, чем за 15 </w:t>
      </w:r>
      <w:r w:rsidR="005C7264">
        <w:rPr>
          <w:sz w:val="28"/>
          <w:szCs w:val="28"/>
        </w:rPr>
        <w:t xml:space="preserve">календарных </w:t>
      </w:r>
      <w:r w:rsidRPr="005C0B9B">
        <w:rPr>
          <w:sz w:val="28"/>
          <w:szCs w:val="28"/>
        </w:rPr>
        <w:t>дней до даты подачи заявления;</w:t>
      </w:r>
    </w:p>
    <w:p w:rsidR="00E3421E" w:rsidRPr="005C0B9B" w:rsidRDefault="00E3421E" w:rsidP="00603DFD">
      <w:pPr>
        <w:pStyle w:val="ConsPlusNormal"/>
        <w:ind w:firstLine="540"/>
        <w:jc w:val="both"/>
        <w:rPr>
          <w:sz w:val="28"/>
          <w:szCs w:val="28"/>
        </w:rPr>
      </w:pPr>
      <w:r w:rsidRPr="00603DFD">
        <w:rPr>
          <w:color w:val="000000" w:themeColor="text1"/>
          <w:sz w:val="28"/>
          <w:szCs w:val="28"/>
        </w:rPr>
        <w:t xml:space="preserve">- </w:t>
      </w:r>
      <w:hyperlink w:anchor="Par413" w:tooltip="СПРАВКА-РАСЧЕТ" w:history="1">
        <w:r w:rsidRPr="00603DFD">
          <w:rPr>
            <w:color w:val="000000" w:themeColor="text1"/>
            <w:sz w:val="28"/>
            <w:szCs w:val="28"/>
          </w:rPr>
          <w:t>справка-расчет</w:t>
        </w:r>
      </w:hyperlink>
      <w:r w:rsidRPr="00603DFD">
        <w:rPr>
          <w:color w:val="000000" w:themeColor="text1"/>
          <w:sz w:val="28"/>
          <w:szCs w:val="28"/>
        </w:rPr>
        <w:t xml:space="preserve"> на возмещение расходов по доставке и реализации товаров в малонаселенные</w:t>
      </w:r>
      <w:r w:rsidRPr="005C0B9B">
        <w:rPr>
          <w:sz w:val="28"/>
          <w:szCs w:val="28"/>
        </w:rPr>
        <w:t xml:space="preserve"> и труднодоступные населенные пункты </w:t>
      </w:r>
      <w:r w:rsidR="00603DFD">
        <w:rPr>
          <w:sz w:val="28"/>
          <w:szCs w:val="28"/>
        </w:rPr>
        <w:t>Бабушкинского</w:t>
      </w:r>
      <w:r w:rsidRPr="005C0B9B">
        <w:rPr>
          <w:sz w:val="28"/>
          <w:szCs w:val="28"/>
        </w:rPr>
        <w:t xml:space="preserve"> муниципального округа;</w:t>
      </w:r>
    </w:p>
    <w:p w:rsidR="00E3421E" w:rsidRPr="005C0B9B" w:rsidRDefault="00E3421E" w:rsidP="00E3421E">
      <w:pPr>
        <w:pStyle w:val="ConsPlusNormal"/>
        <w:ind w:firstLine="540"/>
        <w:jc w:val="both"/>
        <w:rPr>
          <w:sz w:val="28"/>
          <w:szCs w:val="28"/>
        </w:rPr>
      </w:pPr>
      <w:r w:rsidRPr="005C0B9B">
        <w:rPr>
          <w:sz w:val="28"/>
          <w:szCs w:val="28"/>
        </w:rPr>
        <w:t>- копии первичных документов, подтверждающих фактические затраты организаций и ИП на ГСМ (путевых листов, счетов, счетов-фактур, кассовых чеков на затраты ГСМ и иных документов, подтверждающих оплату ГСМ);</w:t>
      </w:r>
    </w:p>
    <w:p w:rsidR="00E3421E" w:rsidRPr="005C0B9B" w:rsidRDefault="00E3421E" w:rsidP="00E3421E">
      <w:pPr>
        <w:pStyle w:val="ConsPlusNormal"/>
        <w:ind w:firstLine="540"/>
        <w:jc w:val="both"/>
        <w:rPr>
          <w:sz w:val="28"/>
          <w:szCs w:val="28"/>
        </w:rPr>
      </w:pPr>
      <w:r w:rsidRPr="005C0B9B">
        <w:rPr>
          <w:sz w:val="28"/>
          <w:szCs w:val="28"/>
        </w:rPr>
        <w:t xml:space="preserve">- </w:t>
      </w:r>
      <w:hyperlink w:anchor="Par481" w:tooltip="СПРАВКА" w:history="1">
        <w:r w:rsidRPr="00603DFD">
          <w:rPr>
            <w:color w:val="000000" w:themeColor="text1"/>
            <w:sz w:val="28"/>
            <w:szCs w:val="28"/>
          </w:rPr>
          <w:t>справки</w:t>
        </w:r>
      </w:hyperlink>
      <w:r w:rsidR="004A6B78">
        <w:rPr>
          <w:sz w:val="28"/>
          <w:szCs w:val="28"/>
        </w:rPr>
        <w:t xml:space="preserve"> территориальных секторов</w:t>
      </w:r>
      <w:r w:rsidRPr="005C0B9B">
        <w:rPr>
          <w:sz w:val="28"/>
          <w:szCs w:val="28"/>
        </w:rPr>
        <w:t xml:space="preserve"> </w:t>
      </w:r>
      <w:r w:rsidR="005C7264">
        <w:rPr>
          <w:sz w:val="28"/>
          <w:szCs w:val="28"/>
        </w:rPr>
        <w:t xml:space="preserve">администрации </w:t>
      </w:r>
      <w:r w:rsidR="00260268">
        <w:rPr>
          <w:sz w:val="28"/>
          <w:szCs w:val="28"/>
        </w:rPr>
        <w:t>Бабушкинского</w:t>
      </w:r>
      <w:r w:rsidRPr="005C0B9B">
        <w:rPr>
          <w:sz w:val="28"/>
          <w:szCs w:val="28"/>
        </w:rPr>
        <w:t xml:space="preserve"> </w:t>
      </w:r>
      <w:r w:rsidRPr="005C0B9B">
        <w:rPr>
          <w:sz w:val="28"/>
          <w:szCs w:val="28"/>
        </w:rPr>
        <w:lastRenderedPageBreak/>
        <w:t>муниципального округа, удостоверяющих факт доставки и реализации продовольственных товаров в соответствии с маршрутами и графиками;</w:t>
      </w:r>
    </w:p>
    <w:p w:rsidR="00E3421E" w:rsidRPr="005C0B9B" w:rsidRDefault="00E3421E" w:rsidP="00E3421E">
      <w:pPr>
        <w:pStyle w:val="ConsPlusNormal"/>
        <w:ind w:firstLine="540"/>
        <w:jc w:val="both"/>
        <w:rPr>
          <w:sz w:val="28"/>
          <w:szCs w:val="28"/>
        </w:rPr>
      </w:pPr>
      <w:r w:rsidRPr="005C0B9B">
        <w:rPr>
          <w:sz w:val="28"/>
          <w:szCs w:val="28"/>
        </w:rPr>
        <w:t>Копии документов должны быть представлены получателем субсидии на ГСМ с предъявлением подлинников, которые возвращаются получателю субсидии на ГСМ по окончании сверки с ними представленных копий.</w:t>
      </w:r>
    </w:p>
    <w:p w:rsidR="00E3421E" w:rsidRPr="005C0B9B" w:rsidRDefault="00E3421E" w:rsidP="00E3421E">
      <w:pPr>
        <w:pStyle w:val="ConsPlusNormal"/>
        <w:ind w:firstLine="540"/>
        <w:jc w:val="both"/>
        <w:rPr>
          <w:sz w:val="28"/>
          <w:szCs w:val="28"/>
        </w:rPr>
      </w:pPr>
      <w:r w:rsidRPr="005C0B9B">
        <w:rPr>
          <w:sz w:val="28"/>
          <w:szCs w:val="28"/>
        </w:rPr>
        <w:t>Не подлежат приему документы, имеющие подчистки либо приписки, зачеркнутые слова по тексту, документы, исполненные карандашом, а также документы с повреждениями (бумаги), которые не позволяют читать текст и определить его полное или частичное смысловое содержание (отсутствие части слов, цифр или предложений).</w:t>
      </w:r>
    </w:p>
    <w:p w:rsidR="00E3421E" w:rsidRPr="00260268" w:rsidRDefault="00E3421E" w:rsidP="00E3421E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6" w:name="Par103"/>
      <w:bookmarkEnd w:id="6"/>
      <w:r w:rsidRPr="005C0B9B">
        <w:rPr>
          <w:sz w:val="28"/>
          <w:szCs w:val="28"/>
        </w:rPr>
        <w:t>2.4.2. Документы</w:t>
      </w:r>
      <w:r w:rsidRPr="00260268">
        <w:rPr>
          <w:color w:val="000000" w:themeColor="text1"/>
          <w:sz w:val="28"/>
          <w:szCs w:val="28"/>
        </w:rPr>
        <w:t xml:space="preserve">, указанные в </w:t>
      </w:r>
      <w:hyperlink w:anchor="Par89" w:tooltip="2.4.1. Для рассмотрения вопроса о предоставлении субсидии Заявитель представляет заявление по форме, установленной Приложениями 1, 2 к настоящему Порядку." w:history="1">
        <w:r w:rsidRPr="00260268">
          <w:rPr>
            <w:color w:val="000000" w:themeColor="text1"/>
            <w:sz w:val="28"/>
            <w:szCs w:val="28"/>
          </w:rPr>
          <w:t>пункте 2.4.1</w:t>
        </w:r>
      </w:hyperlink>
      <w:r w:rsidRPr="00260268">
        <w:rPr>
          <w:color w:val="000000" w:themeColor="text1"/>
          <w:sz w:val="28"/>
          <w:szCs w:val="28"/>
        </w:rPr>
        <w:t xml:space="preserve"> настоящего Порядка, предоставляются с описью предоставленных документов.</w:t>
      </w:r>
    </w:p>
    <w:p w:rsidR="00E3421E" w:rsidRPr="00260268" w:rsidRDefault="00E3421E" w:rsidP="00E3421E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260268">
        <w:rPr>
          <w:color w:val="000000" w:themeColor="text1"/>
          <w:sz w:val="28"/>
          <w:szCs w:val="28"/>
        </w:rPr>
        <w:t>2.4.3. Администрация</w:t>
      </w:r>
      <w:r w:rsidR="00723E28">
        <w:rPr>
          <w:color w:val="000000" w:themeColor="text1"/>
          <w:sz w:val="28"/>
          <w:szCs w:val="28"/>
        </w:rPr>
        <w:t xml:space="preserve"> округа</w:t>
      </w:r>
      <w:r w:rsidRPr="00260268">
        <w:rPr>
          <w:color w:val="000000" w:themeColor="text1"/>
          <w:sz w:val="28"/>
          <w:szCs w:val="28"/>
        </w:rPr>
        <w:t xml:space="preserve"> осуществляет регистрацию документов, представленных Заявителями, в день подачи с указанием номера и даты.</w:t>
      </w:r>
    </w:p>
    <w:p w:rsidR="00E3421E" w:rsidRPr="00260268" w:rsidRDefault="00E3421E" w:rsidP="00E3421E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7" w:name="Par105"/>
      <w:bookmarkEnd w:id="7"/>
      <w:r w:rsidRPr="00260268">
        <w:rPr>
          <w:color w:val="000000" w:themeColor="text1"/>
          <w:sz w:val="28"/>
          <w:szCs w:val="28"/>
        </w:rPr>
        <w:t>2</w:t>
      </w:r>
      <w:r w:rsidR="00AB5FBF">
        <w:rPr>
          <w:color w:val="000000" w:themeColor="text1"/>
          <w:sz w:val="28"/>
          <w:szCs w:val="28"/>
        </w:rPr>
        <w:t xml:space="preserve">.4.4. Администрация </w:t>
      </w:r>
      <w:r w:rsidR="005732D1">
        <w:rPr>
          <w:color w:val="000000" w:themeColor="text1"/>
          <w:sz w:val="28"/>
          <w:szCs w:val="28"/>
        </w:rPr>
        <w:t>округа в течение 3</w:t>
      </w:r>
      <w:r w:rsidRPr="00260268">
        <w:rPr>
          <w:color w:val="000000" w:themeColor="text1"/>
          <w:sz w:val="28"/>
          <w:szCs w:val="28"/>
        </w:rPr>
        <w:t xml:space="preserve"> рабочих дней со дня окончания срока приема документов рассматривает представленные документы:</w:t>
      </w:r>
    </w:p>
    <w:p w:rsidR="00E3421E" w:rsidRPr="00260268" w:rsidRDefault="00E3421E" w:rsidP="00E3421E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260268">
        <w:rPr>
          <w:color w:val="000000" w:themeColor="text1"/>
          <w:sz w:val="28"/>
          <w:szCs w:val="28"/>
        </w:rPr>
        <w:t xml:space="preserve">на предмет соответствия Заявителя требованиям, установленным </w:t>
      </w:r>
      <w:hyperlink w:anchor="Par54" w:tooltip="1.6. Получателями субсидии на ГСМ являются организации и ИП, подавшие Заявление о предоставлении субсидии на ГСМ, занимающиеся доставкой и реализацией продовольственных товаров в малонаселенные и труднодоступные населенные пункты Белозерского муниципального ок" w:history="1">
        <w:r w:rsidRPr="00260268">
          <w:rPr>
            <w:color w:val="000000" w:themeColor="text1"/>
            <w:sz w:val="28"/>
            <w:szCs w:val="28"/>
          </w:rPr>
          <w:t>пунктами 1.6</w:t>
        </w:r>
      </w:hyperlink>
      <w:r w:rsidRPr="00260268">
        <w:rPr>
          <w:color w:val="000000" w:themeColor="text1"/>
          <w:sz w:val="28"/>
          <w:szCs w:val="28"/>
        </w:rPr>
        <w:t xml:space="preserve"> и </w:t>
      </w:r>
      <w:hyperlink w:anchor="Par82" w:tooltip="2.3. Требования, которым должен соответствовать заявитель на 1 число месяца, предшествующего месяцу, в котором планируется заключение соглашения о предоставлении субсидии:" w:history="1">
        <w:r w:rsidRPr="00260268">
          <w:rPr>
            <w:color w:val="000000" w:themeColor="text1"/>
            <w:sz w:val="28"/>
            <w:szCs w:val="28"/>
          </w:rPr>
          <w:t>2.3</w:t>
        </w:r>
      </w:hyperlink>
      <w:r w:rsidRPr="00260268">
        <w:rPr>
          <w:color w:val="000000" w:themeColor="text1"/>
          <w:sz w:val="28"/>
          <w:szCs w:val="28"/>
        </w:rPr>
        <w:t xml:space="preserve"> настоящего Порядка;</w:t>
      </w:r>
    </w:p>
    <w:p w:rsidR="00E3421E" w:rsidRPr="00260268" w:rsidRDefault="00E3421E" w:rsidP="00E3421E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5C0B9B">
        <w:rPr>
          <w:sz w:val="28"/>
          <w:szCs w:val="28"/>
        </w:rPr>
        <w:t xml:space="preserve">на предмет представленных Заявителем документов требованиям, </w:t>
      </w:r>
      <w:r w:rsidRPr="00260268">
        <w:rPr>
          <w:color w:val="000000" w:themeColor="text1"/>
          <w:sz w:val="28"/>
          <w:szCs w:val="28"/>
        </w:rPr>
        <w:t xml:space="preserve">установленным </w:t>
      </w:r>
      <w:hyperlink w:anchor="Par89" w:tooltip="2.4.1. Для рассмотрения вопроса о предоставлении субсидии Заявитель представляет заявление по форме, установленной Приложениями 1, 2 к настоящему Порядку." w:history="1">
        <w:r w:rsidRPr="00260268">
          <w:rPr>
            <w:color w:val="000000" w:themeColor="text1"/>
            <w:sz w:val="28"/>
            <w:szCs w:val="28"/>
          </w:rPr>
          <w:t>пунктом 2.4.1</w:t>
        </w:r>
      </w:hyperlink>
      <w:r w:rsidRPr="00260268">
        <w:rPr>
          <w:color w:val="000000" w:themeColor="text1"/>
          <w:sz w:val="28"/>
          <w:szCs w:val="28"/>
        </w:rPr>
        <w:t xml:space="preserve"> настоящего Порядка.</w:t>
      </w:r>
    </w:p>
    <w:p w:rsidR="00E3421E" w:rsidRPr="00260268" w:rsidRDefault="00E3421E" w:rsidP="00E3421E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260268">
        <w:rPr>
          <w:color w:val="000000" w:themeColor="text1"/>
          <w:sz w:val="28"/>
          <w:szCs w:val="28"/>
        </w:rPr>
        <w:t xml:space="preserve">2.4.5. Проверка осуществляется путем анализа сведений, содержащихся в заявлении и прилагаемых к нему документов, подтверждения данных сведений путем сверки с информацией, имеющейся в распоряжении </w:t>
      </w:r>
      <w:r w:rsidR="007663C0">
        <w:rPr>
          <w:color w:val="000000" w:themeColor="text1"/>
          <w:sz w:val="28"/>
          <w:szCs w:val="28"/>
        </w:rPr>
        <w:t>администрация округа</w:t>
      </w:r>
      <w:r w:rsidRPr="00260268">
        <w:rPr>
          <w:color w:val="000000" w:themeColor="text1"/>
          <w:sz w:val="28"/>
          <w:szCs w:val="28"/>
        </w:rPr>
        <w:t>, направления запросов в иные органы государственной власти, в распоряжении которых находятся необходимые сведения.</w:t>
      </w:r>
    </w:p>
    <w:p w:rsidR="00E3421E" w:rsidRPr="005C0B9B" w:rsidRDefault="00946CCE" w:rsidP="00E3421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E3421E" w:rsidRPr="005C0B9B">
        <w:rPr>
          <w:sz w:val="28"/>
          <w:szCs w:val="28"/>
        </w:rPr>
        <w:t>. Решение об отказе в предоставлении субсидии принимается при наличии следующих оснований:</w:t>
      </w:r>
    </w:p>
    <w:p w:rsidR="00E3421E" w:rsidRPr="00260268" w:rsidRDefault="00E3421E" w:rsidP="00E3421E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5C0B9B">
        <w:rPr>
          <w:sz w:val="28"/>
          <w:szCs w:val="28"/>
        </w:rPr>
        <w:t xml:space="preserve">несоответствие </w:t>
      </w:r>
      <w:r w:rsidRPr="00260268">
        <w:rPr>
          <w:color w:val="000000" w:themeColor="text1"/>
          <w:sz w:val="28"/>
          <w:szCs w:val="28"/>
        </w:rPr>
        <w:t xml:space="preserve">представленных получателем субсидии на ГСМ документов требованиям, установленным </w:t>
      </w:r>
      <w:hyperlink w:anchor="Par89" w:tooltip="2.4.1. Для рассмотрения вопроса о предоставлении субсидии Заявитель представляет заявление по форме, установленной Приложениями 1, 2 к настоящему Порядку." w:history="1">
        <w:r w:rsidRPr="00260268">
          <w:rPr>
            <w:color w:val="000000" w:themeColor="text1"/>
            <w:sz w:val="28"/>
            <w:szCs w:val="28"/>
          </w:rPr>
          <w:t>пунктом 2.4.1</w:t>
        </w:r>
      </w:hyperlink>
      <w:r w:rsidRPr="00260268">
        <w:rPr>
          <w:color w:val="000000" w:themeColor="text1"/>
          <w:sz w:val="28"/>
          <w:szCs w:val="28"/>
        </w:rPr>
        <w:t xml:space="preserve"> настоящего Порядка, или непредставление (предоставление не в полном объеме) указанных документов;</w:t>
      </w:r>
    </w:p>
    <w:p w:rsidR="00E3421E" w:rsidRPr="00260268" w:rsidRDefault="00E3421E" w:rsidP="00E3421E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260268">
        <w:rPr>
          <w:color w:val="000000" w:themeColor="text1"/>
          <w:sz w:val="28"/>
          <w:szCs w:val="28"/>
        </w:rPr>
        <w:t>недостоверность представленной получателем субсидии на ГСМ информации.</w:t>
      </w:r>
    </w:p>
    <w:p w:rsidR="00E3421E" w:rsidRPr="005C0B9B" w:rsidRDefault="00E3421E" w:rsidP="00E3421E">
      <w:pPr>
        <w:pStyle w:val="ConsPlusNormal"/>
        <w:ind w:firstLine="540"/>
        <w:jc w:val="both"/>
        <w:rPr>
          <w:sz w:val="28"/>
          <w:szCs w:val="28"/>
        </w:rPr>
      </w:pPr>
      <w:r w:rsidRPr="005C0B9B">
        <w:rPr>
          <w:sz w:val="28"/>
          <w:szCs w:val="28"/>
        </w:rPr>
        <w:t>В случае</w:t>
      </w:r>
      <w:proofErr w:type="gramStart"/>
      <w:r w:rsidRPr="005C0B9B">
        <w:rPr>
          <w:sz w:val="28"/>
          <w:szCs w:val="28"/>
        </w:rPr>
        <w:t>,</w:t>
      </w:r>
      <w:proofErr w:type="gramEnd"/>
      <w:r w:rsidRPr="005C0B9B">
        <w:rPr>
          <w:sz w:val="28"/>
          <w:szCs w:val="28"/>
        </w:rPr>
        <w:t xml:space="preserve"> если принимается решение отказать получателю в выплате субсидии на ГСМ, заявление с прилагаемыми документами возврату не подлежат.</w:t>
      </w:r>
    </w:p>
    <w:p w:rsidR="00E3421E" w:rsidRPr="005C0B9B" w:rsidRDefault="00946CCE" w:rsidP="00E3421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723E28">
        <w:rPr>
          <w:sz w:val="28"/>
          <w:szCs w:val="28"/>
        </w:rPr>
        <w:t>. А</w:t>
      </w:r>
      <w:r w:rsidR="00E3421E" w:rsidRPr="005C0B9B">
        <w:rPr>
          <w:sz w:val="28"/>
          <w:szCs w:val="28"/>
        </w:rPr>
        <w:t xml:space="preserve">дминистрация </w:t>
      </w:r>
      <w:r w:rsidR="00723E28">
        <w:rPr>
          <w:sz w:val="28"/>
          <w:szCs w:val="28"/>
        </w:rPr>
        <w:t xml:space="preserve">округа </w:t>
      </w:r>
      <w:r w:rsidR="009C33D9">
        <w:rPr>
          <w:sz w:val="28"/>
          <w:szCs w:val="28"/>
        </w:rPr>
        <w:t>в течение 5</w:t>
      </w:r>
      <w:r w:rsidR="00E3421E" w:rsidRPr="005C0B9B">
        <w:rPr>
          <w:sz w:val="28"/>
          <w:szCs w:val="28"/>
        </w:rPr>
        <w:t xml:space="preserve"> рабочих дней со дня принятия соответствующего решения уведомляет получателя субсидии на ГСМ:</w:t>
      </w:r>
    </w:p>
    <w:p w:rsidR="00E3421E" w:rsidRPr="005C0B9B" w:rsidRDefault="00AB5FBF" w:rsidP="00E3421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421E" w:rsidRPr="005C0B9B">
        <w:rPr>
          <w:sz w:val="28"/>
          <w:szCs w:val="28"/>
        </w:rPr>
        <w:t>о принятии решения о выплате субсидии на ГСМ с указанием суммы выплаты;</w:t>
      </w:r>
    </w:p>
    <w:p w:rsidR="00E3421E" w:rsidRPr="005C0B9B" w:rsidRDefault="00AB5FBF" w:rsidP="00E3421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421E" w:rsidRPr="005C0B9B">
        <w:rPr>
          <w:sz w:val="28"/>
          <w:szCs w:val="28"/>
        </w:rPr>
        <w:t>об отказе в выплате субсидии на ГСМ с указанием причин отказа.</w:t>
      </w:r>
    </w:p>
    <w:p w:rsidR="00E3421E" w:rsidRPr="005C0B9B" w:rsidRDefault="00E3421E" w:rsidP="00E3421E">
      <w:pPr>
        <w:pStyle w:val="ConsPlusNormal"/>
        <w:ind w:firstLine="540"/>
        <w:jc w:val="both"/>
        <w:rPr>
          <w:sz w:val="28"/>
          <w:szCs w:val="28"/>
        </w:rPr>
      </w:pPr>
      <w:r w:rsidRPr="005C0B9B">
        <w:rPr>
          <w:sz w:val="28"/>
          <w:szCs w:val="28"/>
        </w:rPr>
        <w:t>Уведомление направляется посредством почтовой связи заказным письмом с уведомлением о вручении или вручается лично получателю субсидии на ГСМ (его представителю).</w:t>
      </w:r>
    </w:p>
    <w:p w:rsidR="00E3421E" w:rsidRDefault="00946CCE" w:rsidP="00E3421E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2.7</w:t>
      </w:r>
      <w:r w:rsidR="00E3421E" w:rsidRPr="005C0B9B">
        <w:rPr>
          <w:sz w:val="28"/>
          <w:szCs w:val="28"/>
        </w:rPr>
        <w:t xml:space="preserve">. Решение о выплате субсидии на </w:t>
      </w:r>
      <w:r w:rsidR="00723E28">
        <w:rPr>
          <w:sz w:val="28"/>
          <w:szCs w:val="28"/>
        </w:rPr>
        <w:t>ГСМ оформляется постановлением а</w:t>
      </w:r>
      <w:r w:rsidR="00E3421E" w:rsidRPr="005C0B9B">
        <w:rPr>
          <w:sz w:val="28"/>
          <w:szCs w:val="28"/>
        </w:rPr>
        <w:t xml:space="preserve">дминистрации </w:t>
      </w:r>
      <w:r w:rsidR="00723E28">
        <w:rPr>
          <w:sz w:val="28"/>
          <w:szCs w:val="28"/>
        </w:rPr>
        <w:t xml:space="preserve">округа </w:t>
      </w:r>
      <w:r w:rsidR="009C33D9">
        <w:rPr>
          <w:sz w:val="28"/>
          <w:szCs w:val="28"/>
        </w:rPr>
        <w:t>в течение 3</w:t>
      </w:r>
      <w:r w:rsidR="00E3421E" w:rsidRPr="005C0B9B">
        <w:rPr>
          <w:sz w:val="28"/>
          <w:szCs w:val="28"/>
        </w:rPr>
        <w:t xml:space="preserve"> рабочих дней со дня окончания срока проверки документов, </w:t>
      </w:r>
      <w:r w:rsidR="00E3421E" w:rsidRPr="00A87771">
        <w:rPr>
          <w:color w:val="000000" w:themeColor="text1"/>
          <w:sz w:val="28"/>
          <w:szCs w:val="28"/>
        </w:rPr>
        <w:t xml:space="preserve">предусмотренных </w:t>
      </w:r>
      <w:hyperlink w:anchor="Par89" w:tooltip="2.4.1. Для рассмотрения вопроса о предоставлении субсидии Заявитель представляет заявление по форме, установленной Приложениями 1, 2 к настоящему Порядку." w:history="1">
        <w:r w:rsidR="00E3421E" w:rsidRPr="00A87771">
          <w:rPr>
            <w:color w:val="000000" w:themeColor="text1"/>
            <w:sz w:val="28"/>
            <w:szCs w:val="28"/>
          </w:rPr>
          <w:t>пунктом 2.4.1</w:t>
        </w:r>
      </w:hyperlink>
      <w:r w:rsidR="00E3421E" w:rsidRPr="00A87771">
        <w:rPr>
          <w:color w:val="000000" w:themeColor="text1"/>
          <w:sz w:val="28"/>
          <w:szCs w:val="28"/>
        </w:rPr>
        <w:t xml:space="preserve"> настоящего Порядка.</w:t>
      </w:r>
    </w:p>
    <w:p w:rsidR="00B65A8F" w:rsidRDefault="00E46C29" w:rsidP="00B65A8F">
      <w:pPr>
        <w:pStyle w:val="ConsPlusNormal"/>
        <w:ind w:firstLine="540"/>
        <w:jc w:val="both"/>
        <w:rPr>
          <w:sz w:val="28"/>
          <w:szCs w:val="28"/>
        </w:rPr>
      </w:pPr>
      <w:r w:rsidRPr="00C47D41">
        <w:rPr>
          <w:color w:val="000000" w:themeColor="text1"/>
          <w:sz w:val="28"/>
          <w:szCs w:val="28"/>
        </w:rPr>
        <w:t>2.8</w:t>
      </w:r>
      <w:r w:rsidR="00E3421E" w:rsidRPr="00C47D41">
        <w:rPr>
          <w:color w:val="000000" w:themeColor="text1"/>
          <w:sz w:val="28"/>
          <w:szCs w:val="28"/>
        </w:rPr>
        <w:t xml:space="preserve">. </w:t>
      </w:r>
      <w:proofErr w:type="gramStart"/>
      <w:r w:rsidR="009C33D9">
        <w:rPr>
          <w:color w:val="000000" w:themeColor="text1"/>
          <w:sz w:val="28"/>
          <w:szCs w:val="28"/>
        </w:rPr>
        <w:t>Администрация округа в течение 3</w:t>
      </w:r>
      <w:r w:rsidR="00E3421E" w:rsidRPr="00C47D41">
        <w:rPr>
          <w:color w:val="000000" w:themeColor="text1"/>
          <w:sz w:val="28"/>
          <w:szCs w:val="28"/>
        </w:rPr>
        <w:t xml:space="preserve"> рабочих дней со дня принятия постановления администрации заключает с Заявителем соглашение,</w:t>
      </w:r>
      <w:r w:rsidR="00E3421E" w:rsidRPr="00A87771">
        <w:rPr>
          <w:color w:val="000000" w:themeColor="text1"/>
          <w:sz w:val="28"/>
          <w:szCs w:val="28"/>
        </w:rPr>
        <w:t xml:space="preserve"> предусматривающее выплаты субсидии на</w:t>
      </w:r>
      <w:r w:rsidR="00E3421E" w:rsidRPr="005C0B9B">
        <w:rPr>
          <w:sz w:val="28"/>
          <w:szCs w:val="28"/>
        </w:rPr>
        <w:t xml:space="preserve"> возмещение части затрат на горюче</w:t>
      </w:r>
      <w:r w:rsidR="00117785">
        <w:rPr>
          <w:sz w:val="28"/>
          <w:szCs w:val="28"/>
        </w:rPr>
        <w:t xml:space="preserve"> </w:t>
      </w:r>
      <w:r w:rsidR="00E3421E" w:rsidRPr="005C0B9B">
        <w:rPr>
          <w:sz w:val="28"/>
          <w:szCs w:val="28"/>
        </w:rPr>
        <w:t>-</w:t>
      </w:r>
      <w:r w:rsidR="00117785">
        <w:rPr>
          <w:sz w:val="28"/>
          <w:szCs w:val="28"/>
        </w:rPr>
        <w:t xml:space="preserve"> </w:t>
      </w:r>
      <w:r w:rsidR="00E3421E" w:rsidRPr="005C0B9B">
        <w:rPr>
          <w:sz w:val="28"/>
          <w:szCs w:val="28"/>
        </w:rPr>
        <w:t xml:space="preserve">смазочные материалы, произведенных при доставке и реализации продовольственных товаров в малонаселенные и труднодоступные населенные пункты </w:t>
      </w:r>
      <w:r w:rsidR="00117785">
        <w:rPr>
          <w:sz w:val="28"/>
          <w:szCs w:val="28"/>
        </w:rPr>
        <w:t>Бабушкинского</w:t>
      </w:r>
      <w:r w:rsidR="00E3421E" w:rsidRPr="005C0B9B">
        <w:rPr>
          <w:sz w:val="28"/>
          <w:szCs w:val="28"/>
        </w:rPr>
        <w:t xml:space="preserve"> муниципального округа (далее - Соглашение о предоставлении субсидии на ГСМ) в соответствии с типовой формой</w:t>
      </w:r>
      <w:r w:rsidR="00334C23">
        <w:rPr>
          <w:sz w:val="28"/>
          <w:szCs w:val="28"/>
        </w:rPr>
        <w:t>, утвержденной приказом Финансового управления администрации</w:t>
      </w:r>
      <w:proofErr w:type="gramEnd"/>
      <w:r w:rsidR="00334C23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="00334C23">
        <w:rPr>
          <w:sz w:val="28"/>
          <w:szCs w:val="28"/>
        </w:rPr>
        <w:t>.</w:t>
      </w:r>
    </w:p>
    <w:p w:rsidR="00E3421E" w:rsidRPr="005C0B9B" w:rsidRDefault="00E3421E" w:rsidP="00E3421E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5C0B9B">
        <w:rPr>
          <w:sz w:val="28"/>
          <w:szCs w:val="28"/>
        </w:rPr>
        <w:t xml:space="preserve">Соглашением о предоставлении субсидии на ГСМ устанавливается значение результата предоставления субсидии на ГСМ, выраженного в количестве малонаселенных и труднодоступных населенных пунктов </w:t>
      </w:r>
      <w:r w:rsidR="00562298">
        <w:rPr>
          <w:sz w:val="28"/>
          <w:szCs w:val="28"/>
        </w:rPr>
        <w:t>Бабушкинского</w:t>
      </w:r>
      <w:r w:rsidRPr="005C0B9B">
        <w:rPr>
          <w:sz w:val="28"/>
          <w:szCs w:val="28"/>
        </w:rPr>
        <w:t xml:space="preserve"> муниципального округа, обеспечиваемых услугами мобильной торговли в соответствии с маршрутами и графиками, указанными в таком Соглашении (далее - значение результата предоставления субсидии на ГСМ) Соглашение о предоставлении субсидии на ГСМ заключается при условии:</w:t>
      </w:r>
      <w:proofErr w:type="gramEnd"/>
    </w:p>
    <w:p w:rsidR="00E3421E" w:rsidRPr="005C0B9B" w:rsidRDefault="00E3421E" w:rsidP="00E3421E">
      <w:pPr>
        <w:pStyle w:val="ConsPlusNormal"/>
        <w:ind w:firstLine="540"/>
        <w:jc w:val="both"/>
        <w:rPr>
          <w:sz w:val="28"/>
          <w:szCs w:val="28"/>
        </w:rPr>
      </w:pPr>
      <w:r w:rsidRPr="005C0B9B">
        <w:rPr>
          <w:sz w:val="28"/>
          <w:szCs w:val="28"/>
        </w:rPr>
        <w:t>принятия Заявителем обязательств по достижению значения результата предоставления субсидии на ГСМ;</w:t>
      </w:r>
    </w:p>
    <w:p w:rsidR="00E3421E" w:rsidRPr="00A87771" w:rsidRDefault="00E3421E" w:rsidP="00E3421E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5C0B9B">
        <w:rPr>
          <w:sz w:val="28"/>
          <w:szCs w:val="28"/>
        </w:rPr>
        <w:t xml:space="preserve">принятия Заявителем обязательств по предоставлению отчетности, </w:t>
      </w:r>
      <w:r w:rsidRPr="00A87771">
        <w:rPr>
          <w:color w:val="000000" w:themeColor="text1"/>
          <w:sz w:val="28"/>
          <w:szCs w:val="28"/>
        </w:rPr>
        <w:t xml:space="preserve">предусмотренной Соглашением о предоставлении субсидии на ГСМ в соответствии с </w:t>
      </w:r>
      <w:hyperlink w:anchor="Par135" w:tooltip="3. Требования к отчетности" w:history="1">
        <w:r w:rsidRPr="00A87771">
          <w:rPr>
            <w:color w:val="000000" w:themeColor="text1"/>
            <w:sz w:val="28"/>
            <w:szCs w:val="28"/>
          </w:rPr>
          <w:t>разделом 3</w:t>
        </w:r>
      </w:hyperlink>
      <w:r w:rsidRPr="00A87771">
        <w:rPr>
          <w:color w:val="000000" w:themeColor="text1"/>
          <w:sz w:val="28"/>
          <w:szCs w:val="28"/>
        </w:rPr>
        <w:t xml:space="preserve"> настоящего Порядка, и дополнительной отчетности в случаях, когда сроки и форма предоставления такой отчетности предусмотрены Соглашением о предоставлении субсидии на ГСМ;</w:t>
      </w:r>
    </w:p>
    <w:p w:rsidR="00E3421E" w:rsidRPr="00A87771" w:rsidRDefault="00E3421E" w:rsidP="00E3421E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A87771">
        <w:rPr>
          <w:color w:val="000000" w:themeColor="text1"/>
          <w:sz w:val="28"/>
          <w:szCs w:val="28"/>
        </w:rPr>
        <w:t xml:space="preserve">обращения Заявителя в сроки, указанные в </w:t>
      </w:r>
      <w:hyperlink w:anchor="Par79" w:tooltip="2.2. Прием документов на предоставление субсидии на ГСМ осуществляется в следующие сроки:" w:history="1">
        <w:r w:rsidRPr="00A87771">
          <w:rPr>
            <w:color w:val="000000" w:themeColor="text1"/>
            <w:sz w:val="28"/>
            <w:szCs w:val="28"/>
          </w:rPr>
          <w:t>пункте 2.2</w:t>
        </w:r>
      </w:hyperlink>
      <w:r w:rsidRPr="00A87771">
        <w:rPr>
          <w:color w:val="000000" w:themeColor="text1"/>
          <w:sz w:val="28"/>
          <w:szCs w:val="28"/>
        </w:rPr>
        <w:t xml:space="preserve"> настоящего Порядка;</w:t>
      </w:r>
    </w:p>
    <w:p w:rsidR="00E3421E" w:rsidRPr="00A87771" w:rsidRDefault="00E3421E" w:rsidP="00E3421E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A87771">
        <w:rPr>
          <w:color w:val="000000" w:themeColor="text1"/>
          <w:sz w:val="28"/>
          <w:szCs w:val="28"/>
        </w:rPr>
        <w:t>согла</w:t>
      </w:r>
      <w:r w:rsidR="004A6B78">
        <w:rPr>
          <w:color w:val="000000" w:themeColor="text1"/>
          <w:sz w:val="28"/>
          <w:szCs w:val="28"/>
        </w:rPr>
        <w:t>сия Заявителя на осуществление а</w:t>
      </w:r>
      <w:r w:rsidRPr="00A87771">
        <w:rPr>
          <w:color w:val="000000" w:themeColor="text1"/>
          <w:sz w:val="28"/>
          <w:szCs w:val="28"/>
        </w:rPr>
        <w:t>дминистрацией и органами муниципального финансового контроля проверок соблюдения им условий, целей и порядка предоставления субсидии на ГСМ, предусмотренного Соглашением о предоставлении субсидии на ГСМ.</w:t>
      </w:r>
    </w:p>
    <w:p w:rsidR="00E3421E" w:rsidRPr="00A87771" w:rsidRDefault="00E3421E" w:rsidP="00E3421E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A87771">
        <w:rPr>
          <w:color w:val="000000" w:themeColor="text1"/>
          <w:sz w:val="28"/>
          <w:szCs w:val="28"/>
        </w:rPr>
        <w:t>Соглашением о предоставлении субсидии на ГСМ должно быть предусмотрено условие о согласовании новых условий такого соглашения или о расторжении такого соглашения при недостижении согласия по новым условиям в случае:</w:t>
      </w:r>
    </w:p>
    <w:p w:rsidR="00E3421E" w:rsidRPr="005C0B9B" w:rsidRDefault="004A6B78" w:rsidP="00E3421E">
      <w:pPr>
        <w:pStyle w:val="ConsPlusNormal"/>
        <w:ind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уменьшения а</w:t>
      </w:r>
      <w:r w:rsidR="00E3421E" w:rsidRPr="00A87771">
        <w:rPr>
          <w:color w:val="000000" w:themeColor="text1"/>
          <w:sz w:val="28"/>
          <w:szCs w:val="28"/>
        </w:rPr>
        <w:t>дминистрации ранее доведенных лимитов бюджетных</w:t>
      </w:r>
      <w:r w:rsidR="00E3421E" w:rsidRPr="005C0B9B">
        <w:rPr>
          <w:sz w:val="28"/>
          <w:szCs w:val="28"/>
        </w:rPr>
        <w:t xml:space="preserve"> обязательств, приводящего к невозможности предоставления субсидии на ГСМ в размере, определенном в Соглашении о предоставлении субсидии на ГСМ,</w:t>
      </w:r>
    </w:p>
    <w:p w:rsidR="00E3421E" w:rsidRPr="005C0B9B" w:rsidRDefault="00E3421E" w:rsidP="00E3421E">
      <w:pPr>
        <w:pStyle w:val="ConsPlusNormal"/>
        <w:ind w:firstLine="540"/>
        <w:jc w:val="both"/>
        <w:rPr>
          <w:sz w:val="28"/>
          <w:szCs w:val="28"/>
        </w:rPr>
      </w:pPr>
      <w:r w:rsidRPr="005C0B9B">
        <w:rPr>
          <w:sz w:val="28"/>
          <w:szCs w:val="28"/>
        </w:rPr>
        <w:t>снижения коэффициента компенсации произведенных расходов при недостаточности утвержденных лимитов (остатков лимитов) бюджетных обязательств на предоставление субсидии на ГСМ в полном объеме заявленной потребности.</w:t>
      </w:r>
    </w:p>
    <w:p w:rsidR="00E3421E" w:rsidRPr="005C0B9B" w:rsidRDefault="00E3421E" w:rsidP="00E3421E">
      <w:pPr>
        <w:pStyle w:val="ConsPlusNormal"/>
        <w:ind w:firstLine="540"/>
        <w:jc w:val="both"/>
        <w:rPr>
          <w:sz w:val="28"/>
          <w:szCs w:val="28"/>
        </w:rPr>
      </w:pPr>
      <w:r w:rsidRPr="005C0B9B">
        <w:rPr>
          <w:sz w:val="28"/>
          <w:szCs w:val="28"/>
        </w:rPr>
        <w:lastRenderedPageBreak/>
        <w:t>Соглашение о предоставлении субсидии на ГСМ подписывается сторонами Соглашения о предоставлении субсидии на ГСМ.</w:t>
      </w:r>
    </w:p>
    <w:p w:rsidR="00E3421E" w:rsidRPr="005C0B9B" w:rsidRDefault="00E3421E" w:rsidP="00E3421E">
      <w:pPr>
        <w:pStyle w:val="ConsPlusNormal"/>
        <w:ind w:firstLine="540"/>
        <w:jc w:val="both"/>
        <w:rPr>
          <w:sz w:val="28"/>
          <w:szCs w:val="28"/>
        </w:rPr>
      </w:pPr>
      <w:r w:rsidRPr="005C0B9B">
        <w:rPr>
          <w:sz w:val="28"/>
          <w:szCs w:val="28"/>
        </w:rPr>
        <w:t>Один экземпляр Соглашения о предоставлении субсидии на ГСМ, заключенного между</w:t>
      </w:r>
      <w:r w:rsidR="00117785">
        <w:rPr>
          <w:sz w:val="28"/>
          <w:szCs w:val="28"/>
        </w:rPr>
        <w:t xml:space="preserve"> получателем субсидии на ГСМ и а</w:t>
      </w:r>
      <w:r w:rsidRPr="005C0B9B">
        <w:rPr>
          <w:sz w:val="28"/>
          <w:szCs w:val="28"/>
        </w:rPr>
        <w:t>дминистрацией</w:t>
      </w:r>
      <w:r w:rsidR="00117785">
        <w:rPr>
          <w:sz w:val="28"/>
          <w:szCs w:val="28"/>
        </w:rPr>
        <w:t xml:space="preserve"> округа</w:t>
      </w:r>
      <w:r w:rsidRPr="005C0B9B">
        <w:rPr>
          <w:sz w:val="28"/>
          <w:szCs w:val="28"/>
        </w:rPr>
        <w:t>, направляется получателю субсидии почтовой связью заказным письмом с уведомлением о вручении или вручается лично получателю субсидии (его представителю) в течение 2 рабочих дней со дня его подписания.</w:t>
      </w:r>
    </w:p>
    <w:p w:rsidR="00E3421E" w:rsidRPr="005C0B9B" w:rsidRDefault="00E46C29" w:rsidP="00E3421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E3421E" w:rsidRPr="005C0B9B">
        <w:rPr>
          <w:sz w:val="28"/>
          <w:szCs w:val="28"/>
        </w:rPr>
        <w:t xml:space="preserve">. </w:t>
      </w:r>
      <w:proofErr w:type="gramStart"/>
      <w:r w:rsidR="00E3421E" w:rsidRPr="005C0B9B">
        <w:rPr>
          <w:sz w:val="28"/>
          <w:szCs w:val="28"/>
        </w:rPr>
        <w:t>Субсидия на ГСМ перечисляе</w:t>
      </w:r>
      <w:r w:rsidR="00117785">
        <w:rPr>
          <w:sz w:val="28"/>
          <w:szCs w:val="28"/>
        </w:rPr>
        <w:t>тся на основании постановления а</w:t>
      </w:r>
      <w:r w:rsidR="00E3421E" w:rsidRPr="005C0B9B">
        <w:rPr>
          <w:sz w:val="28"/>
          <w:szCs w:val="28"/>
        </w:rPr>
        <w:t xml:space="preserve">дминистрации </w:t>
      </w:r>
      <w:r w:rsidR="00117785">
        <w:rPr>
          <w:sz w:val="28"/>
          <w:szCs w:val="28"/>
        </w:rPr>
        <w:t>округа</w:t>
      </w:r>
      <w:r w:rsidR="00E3421E" w:rsidRPr="005C0B9B">
        <w:rPr>
          <w:sz w:val="28"/>
          <w:szCs w:val="28"/>
        </w:rPr>
        <w:t xml:space="preserve"> выплате субсидии на ГСМ и в соответствии с Соглашением о предоставлении суб</w:t>
      </w:r>
      <w:r w:rsidR="004A6B78">
        <w:rPr>
          <w:sz w:val="28"/>
          <w:szCs w:val="28"/>
        </w:rPr>
        <w:t xml:space="preserve">сидии на ГСМ с лицевого счета </w:t>
      </w:r>
      <w:r w:rsidR="004A6B78" w:rsidRPr="00C47D41">
        <w:rPr>
          <w:sz w:val="28"/>
          <w:szCs w:val="28"/>
        </w:rPr>
        <w:t>а</w:t>
      </w:r>
      <w:r w:rsidR="00E3421E" w:rsidRPr="00C47D41">
        <w:rPr>
          <w:sz w:val="28"/>
          <w:szCs w:val="28"/>
        </w:rPr>
        <w:t>дминистрации</w:t>
      </w:r>
      <w:r w:rsidR="00117785" w:rsidRPr="00C47D41">
        <w:rPr>
          <w:sz w:val="28"/>
          <w:szCs w:val="28"/>
        </w:rPr>
        <w:t xml:space="preserve"> </w:t>
      </w:r>
      <w:r w:rsidRPr="00C47D41">
        <w:rPr>
          <w:sz w:val="28"/>
          <w:szCs w:val="28"/>
        </w:rPr>
        <w:t>округа</w:t>
      </w:r>
      <w:r w:rsidR="00E3421E" w:rsidRPr="00C47D41">
        <w:rPr>
          <w:sz w:val="28"/>
          <w:szCs w:val="28"/>
        </w:rPr>
        <w:t xml:space="preserve">, на расчетные счета, открытые получателям субсидии на ГСМ в учреждениях Центрального банка Российской Федерации или кредитных организациях, </w:t>
      </w:r>
      <w:r w:rsidR="00C47D41" w:rsidRPr="00C47D41">
        <w:rPr>
          <w:sz w:val="28"/>
          <w:szCs w:val="28"/>
        </w:rPr>
        <w:t>не позднее 15</w:t>
      </w:r>
      <w:r w:rsidR="00E3421E" w:rsidRPr="00C47D41">
        <w:rPr>
          <w:sz w:val="28"/>
          <w:szCs w:val="28"/>
        </w:rPr>
        <w:t xml:space="preserve">-го рабочего дня, следующего за днем </w:t>
      </w:r>
      <w:r w:rsidR="00B65A8F" w:rsidRPr="00C47D41">
        <w:rPr>
          <w:sz w:val="28"/>
          <w:szCs w:val="28"/>
        </w:rPr>
        <w:t>подписания соглашения</w:t>
      </w:r>
      <w:r w:rsidR="00E3421E" w:rsidRPr="00C47D41">
        <w:rPr>
          <w:sz w:val="28"/>
          <w:szCs w:val="28"/>
        </w:rPr>
        <w:t xml:space="preserve"> о предоставлении субсидии на ГСМ.</w:t>
      </w:r>
      <w:proofErr w:type="gramEnd"/>
    </w:p>
    <w:p w:rsidR="00E3421E" w:rsidRPr="005C0B9B" w:rsidRDefault="00E3421E" w:rsidP="00E3421E">
      <w:pPr>
        <w:pStyle w:val="ConsPlusNormal"/>
        <w:rPr>
          <w:sz w:val="28"/>
          <w:szCs w:val="28"/>
        </w:rPr>
      </w:pPr>
    </w:p>
    <w:p w:rsidR="00E3421E" w:rsidRPr="005C0B9B" w:rsidRDefault="00E3421E" w:rsidP="00E3421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35"/>
      <w:bookmarkEnd w:id="8"/>
      <w:r w:rsidRPr="005C0B9B">
        <w:rPr>
          <w:rFonts w:ascii="Times New Roman" w:hAnsi="Times New Roman" w:cs="Times New Roman"/>
          <w:sz w:val="28"/>
          <w:szCs w:val="28"/>
        </w:rPr>
        <w:t>3. Требования к отчетности</w:t>
      </w:r>
    </w:p>
    <w:p w:rsidR="004A6B78" w:rsidRDefault="00E3421E" w:rsidP="004A6B7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C0B9B">
        <w:rPr>
          <w:sz w:val="28"/>
          <w:szCs w:val="28"/>
        </w:rPr>
        <w:t xml:space="preserve">3.1. Для подтверждения </w:t>
      </w:r>
      <w:proofErr w:type="gramStart"/>
      <w:r w:rsidRPr="005C0B9B">
        <w:rPr>
          <w:sz w:val="28"/>
          <w:szCs w:val="28"/>
        </w:rPr>
        <w:t>достижения значения результата предоставления субсидии</w:t>
      </w:r>
      <w:proofErr w:type="gramEnd"/>
      <w:r w:rsidRPr="005C0B9B">
        <w:rPr>
          <w:sz w:val="28"/>
          <w:szCs w:val="28"/>
        </w:rPr>
        <w:t xml:space="preserve"> на ГСМ получатель субсидии на ГСМ представляет отчет по форме, установленной в Соглашении о </w:t>
      </w:r>
      <w:r w:rsidR="004A6B78">
        <w:rPr>
          <w:sz w:val="28"/>
          <w:szCs w:val="28"/>
        </w:rPr>
        <w:t>предоставлении субсидии на ГСМ.</w:t>
      </w:r>
    </w:p>
    <w:p w:rsidR="00E3421E" w:rsidRDefault="00E3421E" w:rsidP="004A6B78">
      <w:pPr>
        <w:pStyle w:val="ConsPlusNormal"/>
        <w:ind w:firstLine="540"/>
        <w:jc w:val="both"/>
        <w:rPr>
          <w:sz w:val="28"/>
          <w:szCs w:val="28"/>
        </w:rPr>
      </w:pPr>
      <w:r w:rsidRPr="005C0B9B">
        <w:rPr>
          <w:sz w:val="28"/>
          <w:szCs w:val="28"/>
        </w:rPr>
        <w:t>3.2. Администрация</w:t>
      </w:r>
      <w:r w:rsidR="00117785">
        <w:rPr>
          <w:sz w:val="28"/>
          <w:szCs w:val="28"/>
        </w:rPr>
        <w:t xml:space="preserve"> округа</w:t>
      </w:r>
      <w:r w:rsidRPr="005C0B9B">
        <w:rPr>
          <w:sz w:val="28"/>
          <w:szCs w:val="28"/>
        </w:rPr>
        <w:t xml:space="preserve"> вправе устанавливать в Соглашении о предоставлении субсидии на ГСМ сроки и формы представления получателем субсидии на ГСМ дополнительной отчетности.</w:t>
      </w:r>
    </w:p>
    <w:p w:rsidR="006B633A" w:rsidRPr="008A674C" w:rsidRDefault="006B633A" w:rsidP="006B633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8A674C">
        <w:rPr>
          <w:sz w:val="28"/>
          <w:szCs w:val="28"/>
        </w:rPr>
        <w:t xml:space="preserve">Требования к отчетности предусматривают определение порядка и сроков представления получателем субсидии отчетности о достижении значений результатов предоставления субсидии и характеристик (при установлении характеристик), об осуществлении расходов, источником финансового обеспечения которых является субсидия, за исключением субсидии, предоставляемой в порядке возмещения недополученных доходов и (или) возмещения затрат (но не реже одного раза в квартал), по формам, определенным типовыми формами соглашений, установленными </w:t>
      </w:r>
      <w:r>
        <w:rPr>
          <w:sz w:val="28"/>
          <w:szCs w:val="28"/>
        </w:rPr>
        <w:t>Финансовым</w:t>
      </w:r>
      <w:proofErr w:type="gramEnd"/>
      <w:r>
        <w:rPr>
          <w:sz w:val="28"/>
          <w:szCs w:val="28"/>
        </w:rPr>
        <w:t xml:space="preserve"> управлением администрации округа</w:t>
      </w:r>
      <w:r w:rsidRPr="008A674C">
        <w:rPr>
          <w:sz w:val="28"/>
          <w:szCs w:val="28"/>
        </w:rPr>
        <w:t>.</w:t>
      </w:r>
    </w:p>
    <w:p w:rsidR="006B633A" w:rsidRPr="008A674C" w:rsidRDefault="006B633A" w:rsidP="006B633A">
      <w:pPr>
        <w:pStyle w:val="ConsPlusNormal"/>
        <w:ind w:firstLine="540"/>
        <w:jc w:val="both"/>
        <w:rPr>
          <w:sz w:val="28"/>
          <w:szCs w:val="28"/>
        </w:rPr>
      </w:pPr>
      <w:r w:rsidRPr="008A674C">
        <w:rPr>
          <w:sz w:val="28"/>
          <w:szCs w:val="28"/>
        </w:rPr>
        <w:t xml:space="preserve">Требование о представлении отчетности об осуществлении расходов, источником финансового обеспечения которых является субсидия, </w:t>
      </w:r>
      <w:r w:rsidRPr="008A674C">
        <w:rPr>
          <w:color w:val="000000" w:themeColor="text1"/>
          <w:sz w:val="28"/>
          <w:szCs w:val="28"/>
        </w:rPr>
        <w:t xml:space="preserve">предоставляемая в соответствии с </w:t>
      </w:r>
      <w:hyperlink r:id="rId7">
        <w:r w:rsidRPr="008A674C">
          <w:rPr>
            <w:color w:val="000000" w:themeColor="text1"/>
            <w:sz w:val="28"/>
            <w:szCs w:val="28"/>
          </w:rPr>
          <w:t>пунктом 2 статьи 78.1</w:t>
        </w:r>
      </w:hyperlink>
      <w:r w:rsidRPr="008A674C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 кодекса Российской Федерации</w:t>
      </w:r>
      <w:r w:rsidRPr="008A674C">
        <w:rPr>
          <w:sz w:val="28"/>
          <w:szCs w:val="28"/>
        </w:rPr>
        <w:t>.</w:t>
      </w:r>
    </w:p>
    <w:p w:rsidR="006B633A" w:rsidRPr="005C0B9B" w:rsidRDefault="006B633A" w:rsidP="004A6B78">
      <w:pPr>
        <w:pStyle w:val="ConsPlusNormal"/>
        <w:ind w:firstLine="540"/>
        <w:jc w:val="both"/>
        <w:rPr>
          <w:sz w:val="28"/>
          <w:szCs w:val="28"/>
        </w:rPr>
      </w:pPr>
    </w:p>
    <w:p w:rsidR="00E3421E" w:rsidRPr="005C0B9B" w:rsidRDefault="00E3421E" w:rsidP="00E3421E">
      <w:pPr>
        <w:pStyle w:val="ConsPlusNormal"/>
        <w:rPr>
          <w:sz w:val="28"/>
          <w:szCs w:val="28"/>
        </w:rPr>
      </w:pPr>
    </w:p>
    <w:p w:rsidR="00E3421E" w:rsidRPr="005C0B9B" w:rsidRDefault="00E3421E" w:rsidP="00E3421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C0B9B">
        <w:rPr>
          <w:rFonts w:ascii="Times New Roman" w:hAnsi="Times New Roman" w:cs="Times New Roman"/>
          <w:sz w:val="28"/>
          <w:szCs w:val="28"/>
        </w:rPr>
        <w:t>4. Требования об осуществлении контроля (мониторинга)</w:t>
      </w:r>
    </w:p>
    <w:p w:rsidR="00E3421E" w:rsidRPr="005C0B9B" w:rsidRDefault="00E3421E" w:rsidP="00E342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0B9B">
        <w:rPr>
          <w:rFonts w:ascii="Times New Roman" w:hAnsi="Times New Roman" w:cs="Times New Roman"/>
          <w:sz w:val="28"/>
          <w:szCs w:val="28"/>
        </w:rPr>
        <w:t>за соблюдением условий, целей и порядка предоставления</w:t>
      </w:r>
    </w:p>
    <w:p w:rsidR="00E3421E" w:rsidRPr="005C0B9B" w:rsidRDefault="00E3421E" w:rsidP="00E342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0B9B">
        <w:rPr>
          <w:rFonts w:ascii="Times New Roman" w:hAnsi="Times New Roman" w:cs="Times New Roman"/>
          <w:sz w:val="28"/>
          <w:szCs w:val="28"/>
        </w:rPr>
        <w:t>субсидии и ответственности за их нарушение</w:t>
      </w:r>
    </w:p>
    <w:p w:rsidR="00E3421E" w:rsidRPr="005C0B9B" w:rsidRDefault="00E3421E" w:rsidP="00E3421E">
      <w:pPr>
        <w:pStyle w:val="ConsPlusNormal"/>
        <w:rPr>
          <w:sz w:val="28"/>
          <w:szCs w:val="28"/>
        </w:rPr>
      </w:pPr>
    </w:p>
    <w:p w:rsidR="00AB5FBF" w:rsidRPr="00AB5FBF" w:rsidRDefault="00E3421E" w:rsidP="00AB5FBF">
      <w:pPr>
        <w:pStyle w:val="ConsPlusNormal"/>
        <w:ind w:firstLine="540"/>
        <w:jc w:val="both"/>
        <w:rPr>
          <w:sz w:val="28"/>
          <w:szCs w:val="28"/>
        </w:rPr>
      </w:pPr>
      <w:bookmarkStart w:id="9" w:name="Par144"/>
      <w:bookmarkEnd w:id="9"/>
      <w:r w:rsidRPr="005C0B9B">
        <w:rPr>
          <w:sz w:val="28"/>
          <w:szCs w:val="28"/>
        </w:rPr>
        <w:t xml:space="preserve">4.1. </w:t>
      </w:r>
      <w:r w:rsidRPr="00AB5FBF">
        <w:rPr>
          <w:sz w:val="28"/>
          <w:szCs w:val="28"/>
        </w:rPr>
        <w:t xml:space="preserve">Администрация округа, органы муниципального финансового контроля в пределах своих полномочий осуществляют контроль </w:t>
      </w:r>
      <w:r w:rsidRPr="00AB5FBF">
        <w:rPr>
          <w:sz w:val="28"/>
          <w:szCs w:val="28"/>
        </w:rPr>
        <w:lastRenderedPageBreak/>
        <w:t xml:space="preserve">(мониторинг) за соблюдением условий, целей и порядка предоставления субсидии получателями субсидии, установленных настоящим Порядком и достижением </w:t>
      </w:r>
      <w:proofErr w:type="gramStart"/>
      <w:r w:rsidRPr="00AB5FBF">
        <w:rPr>
          <w:sz w:val="28"/>
          <w:szCs w:val="28"/>
        </w:rPr>
        <w:t>значений показателей результативности предоставления субсидии</w:t>
      </w:r>
      <w:proofErr w:type="gramEnd"/>
      <w:r w:rsidRPr="00AB5FBF">
        <w:rPr>
          <w:sz w:val="28"/>
          <w:szCs w:val="28"/>
        </w:rPr>
        <w:t>.</w:t>
      </w:r>
      <w:r w:rsidR="00AB5FBF" w:rsidRPr="00AB5FBF">
        <w:rPr>
          <w:sz w:val="28"/>
          <w:szCs w:val="28"/>
        </w:rPr>
        <w:t xml:space="preserve"> Заявитель оформляет согласие на осуществление администрацией округа и органами муниципального финансового контроля проверок соблюдения получателем условий, целей и порядка предоставления субсидий</w:t>
      </w:r>
      <w:proofErr w:type="gramStart"/>
      <w:r w:rsidR="00AB5FBF" w:rsidRPr="00AB5FBF">
        <w:rPr>
          <w:sz w:val="28"/>
          <w:szCs w:val="28"/>
        </w:rPr>
        <w:t xml:space="preserve"> </w:t>
      </w:r>
      <w:r w:rsidR="004D0B5F">
        <w:rPr>
          <w:sz w:val="28"/>
          <w:szCs w:val="28"/>
        </w:rPr>
        <w:t>В</w:t>
      </w:r>
      <w:proofErr w:type="gramEnd"/>
      <w:r w:rsidR="004D0B5F">
        <w:rPr>
          <w:sz w:val="28"/>
          <w:szCs w:val="28"/>
        </w:rPr>
        <w:t xml:space="preserve"> соответствии с порядком</w:t>
      </w:r>
      <w:r w:rsidR="00AB5FBF" w:rsidRPr="00AB5FBF">
        <w:rPr>
          <w:sz w:val="28"/>
          <w:szCs w:val="28"/>
        </w:rPr>
        <w:t xml:space="preserve"> предоставления </w:t>
      </w:r>
      <w:r w:rsidR="004D0B5F">
        <w:rPr>
          <w:sz w:val="28"/>
          <w:szCs w:val="28"/>
        </w:rPr>
        <w:t>субсидии</w:t>
      </w:r>
      <w:r w:rsidR="006925D1">
        <w:rPr>
          <w:sz w:val="28"/>
          <w:szCs w:val="28"/>
        </w:rPr>
        <w:t xml:space="preserve"> </w:t>
      </w:r>
      <w:r w:rsidR="00AB5FBF" w:rsidRPr="00AB5FBF">
        <w:rPr>
          <w:sz w:val="28"/>
          <w:szCs w:val="28"/>
        </w:rPr>
        <w:t xml:space="preserve">на </w:t>
      </w:r>
      <w:r w:rsidR="006925D1">
        <w:rPr>
          <w:sz w:val="28"/>
          <w:szCs w:val="28"/>
        </w:rPr>
        <w:t>ГСМ</w:t>
      </w:r>
      <w:r w:rsidR="00AB5FBF" w:rsidRPr="00AB5FBF">
        <w:rPr>
          <w:sz w:val="28"/>
          <w:szCs w:val="28"/>
        </w:rPr>
        <w:t xml:space="preserve"> согласно </w:t>
      </w:r>
      <w:r w:rsidR="006C6170">
        <w:rPr>
          <w:sz w:val="28"/>
          <w:szCs w:val="28"/>
        </w:rPr>
        <w:t>приложению 2</w:t>
      </w:r>
      <w:r w:rsidR="004D0B5F">
        <w:rPr>
          <w:sz w:val="28"/>
          <w:szCs w:val="28"/>
        </w:rPr>
        <w:t xml:space="preserve"> к Порядку</w:t>
      </w:r>
      <w:r w:rsidR="006C6170">
        <w:rPr>
          <w:sz w:val="28"/>
          <w:szCs w:val="28"/>
        </w:rPr>
        <w:t xml:space="preserve"> (форма)</w:t>
      </w:r>
      <w:r w:rsidR="00AB5FBF">
        <w:rPr>
          <w:sz w:val="28"/>
          <w:szCs w:val="28"/>
        </w:rPr>
        <w:t>.</w:t>
      </w:r>
    </w:p>
    <w:p w:rsidR="00E3421E" w:rsidRPr="005C0B9B" w:rsidRDefault="00E3421E" w:rsidP="00E3421E">
      <w:pPr>
        <w:pStyle w:val="ConsPlusNormal"/>
        <w:ind w:firstLine="540"/>
        <w:jc w:val="both"/>
        <w:rPr>
          <w:sz w:val="28"/>
          <w:szCs w:val="28"/>
        </w:rPr>
      </w:pPr>
      <w:bookmarkStart w:id="10" w:name="Par145"/>
      <w:bookmarkEnd w:id="10"/>
      <w:r w:rsidRPr="00AB5FBF">
        <w:rPr>
          <w:sz w:val="28"/>
          <w:szCs w:val="28"/>
        </w:rPr>
        <w:t>4.2. Субсидия на ГСМ подлежит возврату в бюджет округа в случае нарушения получателем субсидии на ГСМ условий, установленных при предоставлении субсидии на ГСМ, выявленного по</w:t>
      </w:r>
      <w:r w:rsidRPr="005C0B9B">
        <w:rPr>
          <w:sz w:val="28"/>
          <w:szCs w:val="28"/>
        </w:rPr>
        <w:t xml:space="preserve"> фактам проверок, </w:t>
      </w:r>
      <w:r w:rsidRPr="00880888">
        <w:rPr>
          <w:color w:val="000000" w:themeColor="text1"/>
          <w:sz w:val="28"/>
          <w:szCs w:val="28"/>
        </w:rPr>
        <w:t xml:space="preserve">предусмотренных </w:t>
      </w:r>
      <w:hyperlink w:anchor="Par144" w:tooltip="4.1. Администрация округа, органы муниципального финансового контроля в пределах своих полномочий осуществляют контроль (мониторинг) за соблюдением условий, целей и порядка предоставления субсидии получателями субсидии, установленных настоящим Порядком и дости" w:history="1">
        <w:r w:rsidRPr="00880888">
          <w:rPr>
            <w:color w:val="000000" w:themeColor="text1"/>
            <w:sz w:val="28"/>
            <w:szCs w:val="28"/>
          </w:rPr>
          <w:t>пунктом 4.1</w:t>
        </w:r>
      </w:hyperlink>
      <w:r w:rsidRPr="00880888">
        <w:rPr>
          <w:color w:val="000000" w:themeColor="text1"/>
          <w:sz w:val="28"/>
          <w:szCs w:val="28"/>
        </w:rPr>
        <w:t xml:space="preserve"> настоящего</w:t>
      </w:r>
      <w:r w:rsidRPr="005C0B9B">
        <w:rPr>
          <w:sz w:val="28"/>
          <w:szCs w:val="28"/>
        </w:rPr>
        <w:t xml:space="preserve"> Порядка.</w:t>
      </w:r>
    </w:p>
    <w:p w:rsidR="00E3421E" w:rsidRPr="005C0B9B" w:rsidRDefault="00E3421E" w:rsidP="00E3421E">
      <w:pPr>
        <w:pStyle w:val="ConsPlusNormal"/>
        <w:ind w:firstLine="540"/>
        <w:jc w:val="both"/>
        <w:rPr>
          <w:sz w:val="28"/>
          <w:szCs w:val="28"/>
        </w:rPr>
      </w:pPr>
      <w:r w:rsidRPr="005C0B9B">
        <w:rPr>
          <w:sz w:val="28"/>
          <w:szCs w:val="28"/>
        </w:rPr>
        <w:t xml:space="preserve">4.3. Администрация </w:t>
      </w:r>
      <w:r w:rsidR="00117785">
        <w:rPr>
          <w:sz w:val="28"/>
          <w:szCs w:val="28"/>
        </w:rPr>
        <w:t xml:space="preserve">округа </w:t>
      </w:r>
      <w:r w:rsidRPr="005C0B9B">
        <w:rPr>
          <w:sz w:val="28"/>
          <w:szCs w:val="28"/>
        </w:rPr>
        <w:t xml:space="preserve">в течение 30 календарных дней со дня установления фактов, </w:t>
      </w:r>
      <w:r w:rsidRPr="0023376E">
        <w:rPr>
          <w:sz w:val="28"/>
          <w:szCs w:val="28"/>
        </w:rPr>
        <w:t xml:space="preserve">предусмотренных </w:t>
      </w:r>
      <w:hyperlink w:anchor="Par145" w:tooltip="4.2. Субсидия на ГСМ подлежит возврату в бюджет округа в случае нарушения получателем субсидии на ГСМ условий, установленных при предоставлении субсидии на ГСМ, выявленного по фактам проверок, предусмотренных пунктом 4.1 настоящего Порядка." w:history="1">
        <w:r w:rsidRPr="0023376E">
          <w:rPr>
            <w:sz w:val="28"/>
            <w:szCs w:val="28"/>
          </w:rPr>
          <w:t>пунктом 4.2</w:t>
        </w:r>
      </w:hyperlink>
      <w:r w:rsidRPr="0023376E">
        <w:rPr>
          <w:sz w:val="28"/>
          <w:szCs w:val="28"/>
        </w:rPr>
        <w:t xml:space="preserve"> настоящего Порядка, направляет получателю субсидии на ГСМ заказным письмом с уведомлением о вручении </w:t>
      </w:r>
      <w:proofErr w:type="gramStart"/>
      <w:r w:rsidRPr="0023376E">
        <w:rPr>
          <w:sz w:val="28"/>
          <w:szCs w:val="28"/>
        </w:rPr>
        <w:t>требование</w:t>
      </w:r>
      <w:proofErr w:type="gramEnd"/>
      <w:r w:rsidRPr="0023376E">
        <w:rPr>
          <w:sz w:val="28"/>
          <w:szCs w:val="28"/>
        </w:rPr>
        <w:t xml:space="preserve"> о возврате в полном объеме полученной субсидии на ГСМ в бюджет округа в течение 30 календарных дней со дня направления</w:t>
      </w:r>
      <w:r w:rsidRPr="005C0B9B">
        <w:rPr>
          <w:sz w:val="28"/>
          <w:szCs w:val="28"/>
        </w:rPr>
        <w:t xml:space="preserve"> соответствующего требования.</w:t>
      </w:r>
    </w:p>
    <w:p w:rsidR="00E3421E" w:rsidRPr="005C0B9B" w:rsidRDefault="00E3421E" w:rsidP="00E3421E">
      <w:pPr>
        <w:pStyle w:val="ConsPlusNormal"/>
        <w:ind w:firstLine="540"/>
        <w:jc w:val="both"/>
        <w:rPr>
          <w:sz w:val="28"/>
          <w:szCs w:val="28"/>
        </w:rPr>
      </w:pPr>
      <w:r w:rsidRPr="005C0B9B">
        <w:rPr>
          <w:sz w:val="28"/>
          <w:szCs w:val="28"/>
        </w:rPr>
        <w:t>4.4. В случае непоступления сре</w:t>
      </w:r>
      <w:proofErr w:type="gramStart"/>
      <w:r w:rsidRPr="005C0B9B">
        <w:rPr>
          <w:sz w:val="28"/>
          <w:szCs w:val="28"/>
        </w:rPr>
        <w:t>дств в т</w:t>
      </w:r>
      <w:proofErr w:type="gramEnd"/>
      <w:r w:rsidRPr="005C0B9B">
        <w:rPr>
          <w:sz w:val="28"/>
          <w:szCs w:val="28"/>
        </w:rPr>
        <w:t xml:space="preserve">ечение 30 календарных дней </w:t>
      </w:r>
      <w:r w:rsidR="00117785">
        <w:rPr>
          <w:sz w:val="28"/>
          <w:szCs w:val="28"/>
        </w:rPr>
        <w:t>со дня направления требования, а</w:t>
      </w:r>
      <w:r w:rsidRPr="005C0B9B">
        <w:rPr>
          <w:sz w:val="28"/>
          <w:szCs w:val="28"/>
        </w:rPr>
        <w:t>дминистрация</w:t>
      </w:r>
      <w:r w:rsidR="00117785">
        <w:rPr>
          <w:sz w:val="28"/>
          <w:szCs w:val="28"/>
        </w:rPr>
        <w:t xml:space="preserve"> округа</w:t>
      </w:r>
      <w:r w:rsidRPr="005C0B9B">
        <w:rPr>
          <w:sz w:val="28"/>
          <w:szCs w:val="28"/>
        </w:rPr>
        <w:t xml:space="preserve"> в срок не более 3 месяцев со дня истечения срока для возврата средств принимает меры к их взысканию в судебном порядке.</w:t>
      </w:r>
    </w:p>
    <w:p w:rsidR="00E3421E" w:rsidRPr="005C0B9B" w:rsidRDefault="00E3421E" w:rsidP="00E3421E">
      <w:pPr>
        <w:pStyle w:val="ConsPlusNormal"/>
        <w:ind w:firstLine="540"/>
        <w:jc w:val="both"/>
        <w:rPr>
          <w:sz w:val="28"/>
          <w:szCs w:val="28"/>
        </w:rPr>
      </w:pPr>
      <w:bookmarkStart w:id="11" w:name="Par148"/>
      <w:bookmarkEnd w:id="11"/>
      <w:r w:rsidRPr="005C0B9B">
        <w:rPr>
          <w:sz w:val="28"/>
          <w:szCs w:val="28"/>
        </w:rPr>
        <w:t>4.5. Эффективность предоставления субсидии оценивается на основании достижения Заявителем значения показателя результативности "доля малонаселенных и (или) труднодоступных населенных пунктов, в которые фактически осуществлялась доставка и реализация продовольственных товаров, относительно количества малонаселенных и труднодоступных населенных пунктов указанных в Соглашении.</w:t>
      </w:r>
    </w:p>
    <w:p w:rsidR="00E3421E" w:rsidRPr="005C0B9B" w:rsidRDefault="00E3421E" w:rsidP="00E3421E">
      <w:pPr>
        <w:pStyle w:val="ConsPlusNormal"/>
        <w:ind w:firstLine="540"/>
        <w:jc w:val="both"/>
        <w:rPr>
          <w:sz w:val="28"/>
          <w:szCs w:val="28"/>
        </w:rPr>
      </w:pPr>
      <w:r w:rsidRPr="005C0B9B">
        <w:rPr>
          <w:sz w:val="28"/>
          <w:szCs w:val="28"/>
        </w:rPr>
        <w:t>Значение показателя результативности устанавливается в Соглашении на год предоставления субсидии и рассчитывается по формуле:</w:t>
      </w:r>
    </w:p>
    <w:p w:rsidR="00E3421E" w:rsidRPr="005C0B9B" w:rsidRDefault="00E3421E" w:rsidP="00E3421E">
      <w:pPr>
        <w:pStyle w:val="ConsPlusNormal"/>
        <w:ind w:firstLine="540"/>
        <w:jc w:val="both"/>
        <w:rPr>
          <w:sz w:val="28"/>
          <w:szCs w:val="28"/>
        </w:rPr>
      </w:pPr>
      <w:r w:rsidRPr="005C0B9B">
        <w:rPr>
          <w:sz w:val="28"/>
          <w:szCs w:val="28"/>
        </w:rPr>
        <w:t>D = Пу / Пф x 100%</w:t>
      </w:r>
    </w:p>
    <w:p w:rsidR="00E3421E" w:rsidRPr="005C0B9B" w:rsidRDefault="00E3421E" w:rsidP="00E3421E">
      <w:pPr>
        <w:pStyle w:val="ConsPlusNormal"/>
        <w:ind w:firstLine="540"/>
        <w:jc w:val="both"/>
        <w:rPr>
          <w:sz w:val="28"/>
          <w:szCs w:val="28"/>
        </w:rPr>
      </w:pPr>
      <w:r w:rsidRPr="005C0B9B">
        <w:rPr>
          <w:sz w:val="28"/>
          <w:szCs w:val="28"/>
        </w:rPr>
        <w:t>D - доля малонаселенных и (или) труднодоступных населенных пунктов, в которые фактически осуществлялась доставка и реализация продовольственных товаров, относительно количества малонаселенных и труднодоступных населенных пунктов по Соглашению</w:t>
      </w:r>
      <w:proofErr w:type="gramStart"/>
      <w:r w:rsidRPr="005C0B9B">
        <w:rPr>
          <w:sz w:val="28"/>
          <w:szCs w:val="28"/>
        </w:rPr>
        <w:t>, %;</w:t>
      </w:r>
      <w:proofErr w:type="gramEnd"/>
    </w:p>
    <w:p w:rsidR="00E3421E" w:rsidRPr="005C0B9B" w:rsidRDefault="00E3421E" w:rsidP="00E3421E">
      <w:pPr>
        <w:pStyle w:val="ConsPlusNormal"/>
        <w:ind w:firstLine="540"/>
        <w:jc w:val="both"/>
        <w:rPr>
          <w:sz w:val="28"/>
          <w:szCs w:val="28"/>
        </w:rPr>
      </w:pPr>
      <w:r w:rsidRPr="005C0B9B">
        <w:rPr>
          <w:sz w:val="28"/>
          <w:szCs w:val="28"/>
        </w:rPr>
        <w:t>Пу - количество малонаселенных и труднодоступных населенных пунктов, утвержденное в Соглашении;</w:t>
      </w:r>
    </w:p>
    <w:p w:rsidR="00E3421E" w:rsidRPr="005C0B9B" w:rsidRDefault="00E3421E" w:rsidP="00E3421E">
      <w:pPr>
        <w:pStyle w:val="ConsPlusNormal"/>
        <w:ind w:firstLine="540"/>
        <w:jc w:val="both"/>
        <w:rPr>
          <w:sz w:val="28"/>
          <w:szCs w:val="28"/>
        </w:rPr>
      </w:pPr>
      <w:r w:rsidRPr="005C0B9B">
        <w:rPr>
          <w:sz w:val="28"/>
          <w:szCs w:val="28"/>
        </w:rPr>
        <w:t>Пф - количество малонаселенных и труднодоступных населенных пунктов, в которые фактически осуществлялась доставка и реализация продовольственных товаров.</w:t>
      </w:r>
    </w:p>
    <w:p w:rsidR="00DE37E1" w:rsidRDefault="00E3421E" w:rsidP="00E3421E">
      <w:pPr>
        <w:pStyle w:val="ConsPlusNormal"/>
        <w:ind w:firstLine="540"/>
        <w:jc w:val="both"/>
        <w:rPr>
          <w:sz w:val="28"/>
          <w:szCs w:val="28"/>
        </w:rPr>
      </w:pPr>
      <w:r w:rsidRPr="005C0B9B">
        <w:rPr>
          <w:sz w:val="28"/>
          <w:szCs w:val="28"/>
        </w:rPr>
        <w:t>Целевой показатель результативности предоставления субсидий считается достигнутым, если значение показателя D</w:t>
      </w:r>
      <w:r w:rsidR="00DE37E1">
        <w:rPr>
          <w:sz w:val="28"/>
          <w:szCs w:val="28"/>
        </w:rPr>
        <w:t xml:space="preserve"> </w:t>
      </w:r>
      <w:r w:rsidRPr="00A87771">
        <w:rPr>
          <w:color w:val="000000" w:themeColor="text1"/>
          <w:sz w:val="28"/>
          <w:szCs w:val="28"/>
        </w:rPr>
        <w:t>составляет 100</w:t>
      </w:r>
      <w:r w:rsidRPr="005C0B9B">
        <w:rPr>
          <w:sz w:val="28"/>
          <w:szCs w:val="28"/>
        </w:rPr>
        <w:t xml:space="preserve"> процентов. </w:t>
      </w:r>
    </w:p>
    <w:p w:rsidR="00E3421E" w:rsidRPr="005C0B9B" w:rsidRDefault="00E3421E" w:rsidP="00E3421E">
      <w:pPr>
        <w:pStyle w:val="ConsPlusNormal"/>
        <w:ind w:firstLine="540"/>
        <w:jc w:val="both"/>
        <w:rPr>
          <w:sz w:val="28"/>
          <w:szCs w:val="28"/>
        </w:rPr>
      </w:pPr>
      <w:r w:rsidRPr="005C0B9B">
        <w:rPr>
          <w:sz w:val="28"/>
          <w:szCs w:val="28"/>
        </w:rPr>
        <w:t xml:space="preserve">4.6. Организации и ИП несут иную предусмотренную действующим законодательством ответственность за нарушение условий предоставления </w:t>
      </w:r>
      <w:r w:rsidRPr="005C0B9B">
        <w:rPr>
          <w:sz w:val="28"/>
          <w:szCs w:val="28"/>
        </w:rPr>
        <w:lastRenderedPageBreak/>
        <w:t>субсидии на ГСМ.</w:t>
      </w:r>
    </w:p>
    <w:p w:rsidR="00B10E4E" w:rsidRDefault="00E3421E" w:rsidP="00DB1769">
      <w:pPr>
        <w:pStyle w:val="ConsPlusNormal"/>
        <w:ind w:firstLine="540"/>
        <w:jc w:val="both"/>
        <w:rPr>
          <w:sz w:val="28"/>
          <w:szCs w:val="28"/>
        </w:rPr>
      </w:pPr>
      <w:r w:rsidRPr="005C0B9B">
        <w:rPr>
          <w:sz w:val="28"/>
          <w:szCs w:val="28"/>
        </w:rPr>
        <w:t>Администрация</w:t>
      </w:r>
      <w:r w:rsidR="00117785">
        <w:rPr>
          <w:sz w:val="28"/>
          <w:szCs w:val="28"/>
        </w:rPr>
        <w:t xml:space="preserve"> округа</w:t>
      </w:r>
      <w:r w:rsidRPr="005C0B9B">
        <w:rPr>
          <w:sz w:val="28"/>
          <w:szCs w:val="28"/>
        </w:rPr>
        <w:t xml:space="preserve"> несет предусмотренную действующим законодательством ответственность за нарушение условий</w:t>
      </w:r>
      <w:r w:rsidR="00DB1769">
        <w:rPr>
          <w:sz w:val="28"/>
          <w:szCs w:val="28"/>
        </w:rPr>
        <w:t xml:space="preserve"> предоставления субсидии на </w:t>
      </w:r>
      <w:r w:rsidR="00DB1769" w:rsidRPr="00C47D41">
        <w:rPr>
          <w:sz w:val="28"/>
          <w:szCs w:val="28"/>
        </w:rPr>
        <w:t>возмещение части затрат организациям любых форм собственности и индивидуальным предпринимателям, занимающимся доставкой и реализацией продовольственных товаров в малонаселенные и труднодоступные населенные пункты Бабушкинского муниципального округа</w:t>
      </w:r>
      <w:r w:rsidR="00DB1769">
        <w:rPr>
          <w:sz w:val="28"/>
          <w:szCs w:val="28"/>
        </w:rPr>
        <w:t>.</w:t>
      </w:r>
    </w:p>
    <w:sectPr w:rsidR="00B10E4E" w:rsidSect="000F2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E745B"/>
    <w:multiLevelType w:val="hybridMultilevel"/>
    <w:tmpl w:val="0338FE92"/>
    <w:lvl w:ilvl="0" w:tplc="C69E29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3421E"/>
    <w:rsid w:val="00015BB1"/>
    <w:rsid w:val="000334E2"/>
    <w:rsid w:val="00037032"/>
    <w:rsid w:val="000403AD"/>
    <w:rsid w:val="000A2F60"/>
    <w:rsid w:val="000F2EC8"/>
    <w:rsid w:val="00117785"/>
    <w:rsid w:val="00126F81"/>
    <w:rsid w:val="00192528"/>
    <w:rsid w:val="00220D95"/>
    <w:rsid w:val="0023376E"/>
    <w:rsid w:val="00243B13"/>
    <w:rsid w:val="00260268"/>
    <w:rsid w:val="00263497"/>
    <w:rsid w:val="002835DC"/>
    <w:rsid w:val="002A2091"/>
    <w:rsid w:val="002B31AC"/>
    <w:rsid w:val="00334C23"/>
    <w:rsid w:val="0033672B"/>
    <w:rsid w:val="003407D2"/>
    <w:rsid w:val="003612BD"/>
    <w:rsid w:val="003B0064"/>
    <w:rsid w:val="003E0288"/>
    <w:rsid w:val="004004FD"/>
    <w:rsid w:val="004033FA"/>
    <w:rsid w:val="00420F7E"/>
    <w:rsid w:val="0044162C"/>
    <w:rsid w:val="004712AD"/>
    <w:rsid w:val="00490EA4"/>
    <w:rsid w:val="004949B8"/>
    <w:rsid w:val="004A6B78"/>
    <w:rsid w:val="004D0B5F"/>
    <w:rsid w:val="00562298"/>
    <w:rsid w:val="005732D1"/>
    <w:rsid w:val="005B2C2C"/>
    <w:rsid w:val="005C0B9B"/>
    <w:rsid w:val="005C7264"/>
    <w:rsid w:val="005E6A6E"/>
    <w:rsid w:val="00603DFD"/>
    <w:rsid w:val="006825C7"/>
    <w:rsid w:val="00683640"/>
    <w:rsid w:val="006925D1"/>
    <w:rsid w:val="006B633A"/>
    <w:rsid w:val="006C6170"/>
    <w:rsid w:val="006D0337"/>
    <w:rsid w:val="00703E9C"/>
    <w:rsid w:val="00706584"/>
    <w:rsid w:val="0071149B"/>
    <w:rsid w:val="00723E28"/>
    <w:rsid w:val="00744B18"/>
    <w:rsid w:val="007663C0"/>
    <w:rsid w:val="00782D47"/>
    <w:rsid w:val="0078761C"/>
    <w:rsid w:val="00793A0F"/>
    <w:rsid w:val="00821D51"/>
    <w:rsid w:val="00836EF7"/>
    <w:rsid w:val="00880888"/>
    <w:rsid w:val="00902D0F"/>
    <w:rsid w:val="009127F6"/>
    <w:rsid w:val="00946CCE"/>
    <w:rsid w:val="00983130"/>
    <w:rsid w:val="009C33D9"/>
    <w:rsid w:val="009D2128"/>
    <w:rsid w:val="009D6245"/>
    <w:rsid w:val="009F0925"/>
    <w:rsid w:val="00A54D25"/>
    <w:rsid w:val="00A87771"/>
    <w:rsid w:val="00AA71AB"/>
    <w:rsid w:val="00AB5FBF"/>
    <w:rsid w:val="00AF455B"/>
    <w:rsid w:val="00B10E4E"/>
    <w:rsid w:val="00B13CA2"/>
    <w:rsid w:val="00B65A8F"/>
    <w:rsid w:val="00B855B2"/>
    <w:rsid w:val="00B972A4"/>
    <w:rsid w:val="00BA5282"/>
    <w:rsid w:val="00BB1A67"/>
    <w:rsid w:val="00BF6F34"/>
    <w:rsid w:val="00C05B4F"/>
    <w:rsid w:val="00C24734"/>
    <w:rsid w:val="00C47D41"/>
    <w:rsid w:val="00CB38D8"/>
    <w:rsid w:val="00D2716B"/>
    <w:rsid w:val="00DB1769"/>
    <w:rsid w:val="00DE37E1"/>
    <w:rsid w:val="00E278FF"/>
    <w:rsid w:val="00E3421E"/>
    <w:rsid w:val="00E46C29"/>
    <w:rsid w:val="00E51ACC"/>
    <w:rsid w:val="00E551E3"/>
    <w:rsid w:val="00E65BB3"/>
    <w:rsid w:val="00E978BF"/>
    <w:rsid w:val="00ED1A17"/>
    <w:rsid w:val="00EF7233"/>
    <w:rsid w:val="00F061A5"/>
    <w:rsid w:val="00F64E60"/>
    <w:rsid w:val="00F66E92"/>
    <w:rsid w:val="00F70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42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342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customStyle="1" w:styleId="a3">
    <w:name w:val="Основной текст_"/>
    <w:link w:val="1"/>
    <w:rsid w:val="00A54D25"/>
    <w:rPr>
      <w:rFonts w:ascii="Times New Roman" w:eastAsia="Times New Roman" w:hAnsi="Times New Roman"/>
      <w:spacing w:val="9"/>
      <w:shd w:val="clear" w:color="auto" w:fill="FFFFFF"/>
    </w:rPr>
  </w:style>
  <w:style w:type="paragraph" w:customStyle="1" w:styleId="1">
    <w:name w:val="Основной текст1"/>
    <w:basedOn w:val="a"/>
    <w:link w:val="a3"/>
    <w:rsid w:val="00A54D25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/>
      <w:spacing w:val="9"/>
    </w:rPr>
  </w:style>
  <w:style w:type="character" w:customStyle="1" w:styleId="ConsPlusNormal0">
    <w:name w:val="ConsPlusNormal Знак"/>
    <w:link w:val="ConsPlusNormal"/>
    <w:locked/>
    <w:rsid w:val="00A54D25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93A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72A4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972A4"/>
    <w:rPr>
      <w:rFonts w:ascii="Tahoma" w:eastAsia="Calibri" w:hAnsi="Tahoma" w:cs="Times New Roman"/>
      <w:sz w:val="16"/>
      <w:szCs w:val="16"/>
      <w:lang w:eastAsia="en-US"/>
    </w:rPr>
  </w:style>
  <w:style w:type="character" w:styleId="a7">
    <w:name w:val="Emphasis"/>
    <w:basedOn w:val="a0"/>
    <w:uiPriority w:val="20"/>
    <w:qFormat/>
    <w:rsid w:val="00B972A4"/>
    <w:rPr>
      <w:i/>
      <w:iCs/>
    </w:rPr>
  </w:style>
  <w:style w:type="paragraph" w:styleId="a8">
    <w:name w:val="No Spacing"/>
    <w:uiPriority w:val="1"/>
    <w:qFormat/>
    <w:rsid w:val="00B972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ED1A17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"/>
    <w:basedOn w:val="a"/>
    <w:link w:val="aa"/>
    <w:semiHidden/>
    <w:unhideWhenUsed/>
    <w:rsid w:val="00037032"/>
    <w:pPr>
      <w:autoSpaceDE w:val="0"/>
      <w:autoSpaceDN w:val="0"/>
      <w:spacing w:after="0" w:line="240" w:lineRule="auto"/>
      <w:jc w:val="both"/>
    </w:pPr>
    <w:rPr>
      <w:rFonts w:eastAsia="Calibri"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semiHidden/>
    <w:rsid w:val="00037032"/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6C1CBA3D08E36A49F4251D78533F99EAF18C9316161BE9CB912DA86FC8BA1A65371463C45FB037FE81CD021A182FBBB2ADCB9A3FDAA7238ECM9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6294F-ED90-4FFA-8771-96417A49E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4088</Words>
  <Characters>23307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NachEconom</dc:creator>
  <cp:lastModifiedBy>NachEconom</cp:lastModifiedBy>
  <cp:revision>2</cp:revision>
  <cp:lastPrinted>2023-08-03T06:09:00Z</cp:lastPrinted>
  <dcterms:created xsi:type="dcterms:W3CDTF">2023-12-07T11:38:00Z</dcterms:created>
  <dcterms:modified xsi:type="dcterms:W3CDTF">2023-12-07T11:38:00Z</dcterms:modified>
</cp:coreProperties>
</file>